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4F650849"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r w:rsidRPr="004211E7">
              <w:t>V</w:t>
            </w:r>
            <w:bookmarkStart w:id="3" w:name="specVersion"/>
            <w:r w:rsidR="007077AA" w:rsidRPr="004211E7">
              <w:t>0</w:t>
            </w:r>
            <w:r w:rsidRPr="004211E7">
              <w:t>.</w:t>
            </w:r>
            <w:r w:rsidR="00564E52">
              <w:t>4</w:t>
            </w:r>
            <w:r w:rsidRPr="004211E7">
              <w:t>.</w:t>
            </w:r>
            <w:bookmarkEnd w:id="3"/>
            <w:r w:rsidR="00711A6D">
              <w:t>0</w:t>
            </w:r>
            <w:r w:rsidRPr="004211E7">
              <w:t xml:space="preserve"> </w:t>
            </w:r>
            <w:r w:rsidRPr="004211E7">
              <w:rPr>
                <w:sz w:val="32"/>
              </w:rPr>
              <w:t>(</w:t>
            </w:r>
            <w:bookmarkStart w:id="4" w:name="issueDate"/>
            <w:r w:rsidRPr="004211E7">
              <w:rPr>
                <w:sz w:val="32"/>
              </w:rPr>
              <w:t>202</w:t>
            </w:r>
            <w:r w:rsidR="000E22FC">
              <w:rPr>
                <w:sz w:val="32"/>
              </w:rPr>
              <w:t>2</w:t>
            </w:r>
            <w:r w:rsidRPr="004211E7">
              <w:rPr>
                <w:sz w:val="32"/>
              </w:rPr>
              <w:t>-</w:t>
            </w:r>
            <w:bookmarkEnd w:id="4"/>
            <w:r w:rsidR="00564E52">
              <w:rPr>
                <w:sz w:val="32"/>
              </w:rPr>
              <w:t>05</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7777777" w:rsidR="00D84F72" w:rsidRDefault="00783A88">
            <w:pPr>
              <w:pStyle w:val="ZT"/>
              <w:framePr w:wrap="notBeside" w:hAnchor="text" w:yAlign="inline"/>
              <w:rPr>
                <w:i/>
                <w:sz w:val="28"/>
              </w:rPr>
            </w:pPr>
            <w:r>
              <w:t>(</w:t>
            </w:r>
            <w:r>
              <w:rPr>
                <w:rStyle w:val="ZGSM"/>
              </w:rPr>
              <w:t xml:space="preserve">Release </w:t>
            </w:r>
            <w:bookmarkStart w:id="7" w:name="specRelease"/>
            <w:r>
              <w:rPr>
                <w:rStyle w:val="ZGSM"/>
              </w:rPr>
              <w:t>17</w:t>
            </w:r>
            <w:bookmarkEnd w:id="7"/>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8F2AB7D" w:rsidR="00D84F72" w:rsidRDefault="00783A88">
            <w:pPr>
              <w:pStyle w:val="FP"/>
              <w:jc w:val="center"/>
              <w:rPr>
                <w:sz w:val="18"/>
              </w:rPr>
            </w:pPr>
            <w:r>
              <w:rPr>
                <w:sz w:val="18"/>
              </w:rPr>
              <w:t xml:space="preserve">© </w:t>
            </w:r>
            <w:bookmarkStart w:id="13" w:name="copyrightDate"/>
            <w:r w:rsidRPr="00B17299">
              <w:rPr>
                <w:sz w:val="18"/>
              </w:rPr>
              <w:t>202</w:t>
            </w:r>
            <w:bookmarkEnd w:id="13"/>
            <w:r w:rsidR="000E22FC">
              <w:rPr>
                <w:sz w:val="18"/>
              </w:rPr>
              <w:t>2</w:t>
            </w:r>
            <w:r>
              <w:rPr>
                <w:sz w:val="18"/>
              </w:rPr>
              <w:t>, 3GPP Organizational Partners (ARIB, ATIS, CCSA, ETSI, TSDSI, TTA, TTC).</w:t>
            </w:r>
            <w:bookmarkStart w:id="14" w:name="copyrightaddon"/>
            <w:bookmarkEnd w:id="14"/>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5" w:name="tableOfContents"/>
      <w:bookmarkEnd w:id="15"/>
      <w:r>
        <w:lastRenderedPageBreak/>
        <w:t>Contents</w:t>
      </w:r>
    </w:p>
    <w:p w14:paraId="439F118A" w14:textId="6D832453" w:rsidR="00EF6985" w:rsidRDefault="00783A88">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EF6985">
        <w:rPr>
          <w:noProof/>
        </w:rPr>
        <w:t>Foreword</w:t>
      </w:r>
      <w:r w:rsidR="00EF6985">
        <w:rPr>
          <w:noProof/>
        </w:rPr>
        <w:tab/>
      </w:r>
      <w:r w:rsidR="00EF6985">
        <w:rPr>
          <w:noProof/>
        </w:rPr>
        <w:fldChar w:fldCharType="begin"/>
      </w:r>
      <w:r w:rsidR="00EF6985">
        <w:rPr>
          <w:noProof/>
        </w:rPr>
        <w:instrText xml:space="preserve"> PAGEREF _Toc104502843 \h </w:instrText>
      </w:r>
      <w:r w:rsidR="00EF6985">
        <w:rPr>
          <w:noProof/>
        </w:rPr>
      </w:r>
      <w:r w:rsidR="00EF6985">
        <w:rPr>
          <w:noProof/>
        </w:rPr>
        <w:fldChar w:fldCharType="separate"/>
      </w:r>
      <w:r w:rsidR="00EF6985">
        <w:rPr>
          <w:noProof/>
        </w:rPr>
        <w:t>6</w:t>
      </w:r>
      <w:r w:rsidR="00EF6985">
        <w:rPr>
          <w:noProof/>
        </w:rPr>
        <w:fldChar w:fldCharType="end"/>
      </w:r>
    </w:p>
    <w:p w14:paraId="4870B712" w14:textId="577855AA" w:rsidR="00EF6985" w:rsidRDefault="00EF6985">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_Toc104502844 \h </w:instrText>
      </w:r>
      <w:r>
        <w:rPr>
          <w:noProof/>
        </w:rPr>
      </w:r>
      <w:r>
        <w:rPr>
          <w:noProof/>
        </w:rPr>
        <w:fldChar w:fldCharType="separate"/>
      </w:r>
      <w:r>
        <w:rPr>
          <w:noProof/>
        </w:rPr>
        <w:t>7</w:t>
      </w:r>
      <w:r>
        <w:rPr>
          <w:noProof/>
        </w:rPr>
        <w:fldChar w:fldCharType="end"/>
      </w:r>
    </w:p>
    <w:p w14:paraId="272C0282" w14:textId="79B53209" w:rsidR="00EF6985" w:rsidRDefault="00EF6985">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w:t>
      </w:r>
      <w:r>
        <w:rPr>
          <w:noProof/>
        </w:rPr>
        <w:tab/>
      </w:r>
      <w:r>
        <w:rPr>
          <w:noProof/>
        </w:rPr>
        <w:fldChar w:fldCharType="begin"/>
      </w:r>
      <w:r>
        <w:rPr>
          <w:noProof/>
        </w:rPr>
        <w:instrText xml:space="preserve"> PAGEREF _Toc104502845 \h </w:instrText>
      </w:r>
      <w:r>
        <w:rPr>
          <w:noProof/>
        </w:rPr>
      </w:r>
      <w:r>
        <w:rPr>
          <w:noProof/>
        </w:rPr>
        <w:fldChar w:fldCharType="separate"/>
      </w:r>
      <w:r>
        <w:rPr>
          <w:noProof/>
        </w:rPr>
        <w:t>7</w:t>
      </w:r>
      <w:r>
        <w:rPr>
          <w:noProof/>
        </w:rPr>
        <w:fldChar w:fldCharType="end"/>
      </w:r>
    </w:p>
    <w:p w14:paraId="5E690E51" w14:textId="1361EABC" w:rsidR="00EF6985" w:rsidRDefault="00EF6985">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 of terms, symbols and abbreviations</w:t>
      </w:r>
      <w:r>
        <w:rPr>
          <w:noProof/>
        </w:rPr>
        <w:tab/>
      </w:r>
      <w:r>
        <w:rPr>
          <w:noProof/>
        </w:rPr>
        <w:fldChar w:fldCharType="begin"/>
      </w:r>
      <w:r>
        <w:rPr>
          <w:noProof/>
        </w:rPr>
        <w:instrText xml:space="preserve"> PAGEREF _Toc104502846 \h </w:instrText>
      </w:r>
      <w:r>
        <w:rPr>
          <w:noProof/>
        </w:rPr>
      </w:r>
      <w:r>
        <w:rPr>
          <w:noProof/>
        </w:rPr>
        <w:fldChar w:fldCharType="separate"/>
      </w:r>
      <w:r>
        <w:rPr>
          <w:noProof/>
        </w:rPr>
        <w:t>8</w:t>
      </w:r>
      <w:r>
        <w:rPr>
          <w:noProof/>
        </w:rPr>
        <w:fldChar w:fldCharType="end"/>
      </w:r>
    </w:p>
    <w:p w14:paraId="7F571223" w14:textId="7055ADDE" w:rsidR="00EF6985" w:rsidRDefault="00EF6985">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_Toc104502847 \h </w:instrText>
      </w:r>
      <w:r>
        <w:rPr>
          <w:noProof/>
        </w:rPr>
      </w:r>
      <w:r>
        <w:rPr>
          <w:noProof/>
        </w:rPr>
        <w:fldChar w:fldCharType="separate"/>
      </w:r>
      <w:r>
        <w:rPr>
          <w:noProof/>
        </w:rPr>
        <w:t>8</w:t>
      </w:r>
      <w:r>
        <w:rPr>
          <w:noProof/>
        </w:rPr>
        <w:fldChar w:fldCharType="end"/>
      </w:r>
    </w:p>
    <w:p w14:paraId="4A5FCB51" w14:textId="0DCB3260" w:rsidR="00EF6985" w:rsidRDefault="00EF6985">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_Toc104502848 \h </w:instrText>
      </w:r>
      <w:r>
        <w:rPr>
          <w:noProof/>
        </w:rPr>
      </w:r>
      <w:r>
        <w:rPr>
          <w:noProof/>
        </w:rPr>
        <w:fldChar w:fldCharType="separate"/>
      </w:r>
      <w:r>
        <w:rPr>
          <w:noProof/>
        </w:rPr>
        <w:t>9</w:t>
      </w:r>
      <w:r>
        <w:rPr>
          <w:noProof/>
        </w:rPr>
        <w:fldChar w:fldCharType="end"/>
      </w:r>
    </w:p>
    <w:p w14:paraId="5807ACFA" w14:textId="3C8A6294" w:rsidR="00EF6985" w:rsidRDefault="00EF6985">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_Toc104502849 \h </w:instrText>
      </w:r>
      <w:r>
        <w:rPr>
          <w:noProof/>
        </w:rPr>
      </w:r>
      <w:r>
        <w:rPr>
          <w:noProof/>
        </w:rPr>
        <w:fldChar w:fldCharType="separate"/>
      </w:r>
      <w:r>
        <w:rPr>
          <w:noProof/>
        </w:rPr>
        <w:t>10</w:t>
      </w:r>
      <w:r>
        <w:rPr>
          <w:noProof/>
        </w:rPr>
        <w:fldChar w:fldCharType="end"/>
      </w:r>
    </w:p>
    <w:p w14:paraId="3983E8C2" w14:textId="346082AE" w:rsidR="00EF6985" w:rsidRDefault="00EF6985">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 aspects</w:t>
      </w:r>
      <w:r>
        <w:rPr>
          <w:noProof/>
        </w:rPr>
        <w:tab/>
      </w:r>
      <w:r>
        <w:rPr>
          <w:noProof/>
        </w:rPr>
        <w:fldChar w:fldCharType="begin"/>
      </w:r>
      <w:r>
        <w:rPr>
          <w:noProof/>
        </w:rPr>
        <w:instrText xml:space="preserve"> PAGEREF _Toc104502850 \h </w:instrText>
      </w:r>
      <w:r>
        <w:rPr>
          <w:noProof/>
        </w:rPr>
      </w:r>
      <w:r>
        <w:rPr>
          <w:noProof/>
        </w:rPr>
        <w:fldChar w:fldCharType="separate"/>
      </w:r>
      <w:r>
        <w:rPr>
          <w:noProof/>
        </w:rPr>
        <w:t>11</w:t>
      </w:r>
      <w:r>
        <w:rPr>
          <w:noProof/>
        </w:rPr>
        <w:fldChar w:fldCharType="end"/>
      </w:r>
    </w:p>
    <w:p w14:paraId="14853092" w14:textId="0455AEB9" w:rsidR="00EF6985" w:rsidRDefault="00EF6985">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Work item objectives</w:t>
      </w:r>
      <w:r>
        <w:rPr>
          <w:noProof/>
        </w:rPr>
        <w:tab/>
      </w:r>
      <w:r>
        <w:rPr>
          <w:noProof/>
        </w:rPr>
        <w:fldChar w:fldCharType="begin"/>
      </w:r>
      <w:r>
        <w:rPr>
          <w:noProof/>
        </w:rPr>
        <w:instrText xml:space="preserve"> PAGEREF _Toc104502851 \h </w:instrText>
      </w:r>
      <w:r>
        <w:rPr>
          <w:noProof/>
        </w:rPr>
      </w:r>
      <w:r>
        <w:rPr>
          <w:noProof/>
        </w:rPr>
        <w:fldChar w:fldCharType="separate"/>
      </w:r>
      <w:r>
        <w:rPr>
          <w:noProof/>
        </w:rPr>
        <w:t>11</w:t>
      </w:r>
      <w:r>
        <w:rPr>
          <w:noProof/>
        </w:rPr>
        <w:fldChar w:fldCharType="end"/>
      </w:r>
    </w:p>
    <w:p w14:paraId="54A51F90" w14:textId="26EB0364" w:rsidR="00EF6985" w:rsidRDefault="00EF6985">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Regulatory aspects</w:t>
      </w:r>
      <w:r>
        <w:rPr>
          <w:noProof/>
        </w:rPr>
        <w:tab/>
      </w:r>
      <w:r>
        <w:rPr>
          <w:noProof/>
        </w:rPr>
        <w:fldChar w:fldCharType="begin"/>
      </w:r>
      <w:r>
        <w:rPr>
          <w:noProof/>
        </w:rPr>
        <w:instrText xml:space="preserve"> PAGEREF _Toc104502852 \h </w:instrText>
      </w:r>
      <w:r>
        <w:rPr>
          <w:noProof/>
        </w:rPr>
      </w:r>
      <w:r>
        <w:rPr>
          <w:noProof/>
        </w:rPr>
        <w:fldChar w:fldCharType="separate"/>
      </w:r>
      <w:r>
        <w:rPr>
          <w:noProof/>
        </w:rPr>
        <w:t>11</w:t>
      </w:r>
      <w:r>
        <w:rPr>
          <w:noProof/>
        </w:rPr>
        <w:fldChar w:fldCharType="end"/>
      </w:r>
    </w:p>
    <w:p w14:paraId="5DB8BEF0" w14:textId="5A044622" w:rsidR="00EF6985" w:rsidRDefault="00EF6985">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ITU-R</w:t>
      </w:r>
      <w:r>
        <w:rPr>
          <w:noProof/>
        </w:rPr>
        <w:tab/>
      </w:r>
      <w:r>
        <w:rPr>
          <w:noProof/>
        </w:rPr>
        <w:fldChar w:fldCharType="begin"/>
      </w:r>
      <w:r>
        <w:rPr>
          <w:noProof/>
        </w:rPr>
        <w:instrText xml:space="preserve"> PAGEREF _Toc104502853 \h </w:instrText>
      </w:r>
      <w:r>
        <w:rPr>
          <w:noProof/>
        </w:rPr>
      </w:r>
      <w:r>
        <w:rPr>
          <w:noProof/>
        </w:rPr>
        <w:fldChar w:fldCharType="separate"/>
      </w:r>
      <w:r>
        <w:rPr>
          <w:noProof/>
        </w:rPr>
        <w:t>11</w:t>
      </w:r>
      <w:r>
        <w:rPr>
          <w:noProof/>
        </w:rPr>
        <w:fldChar w:fldCharType="end"/>
      </w:r>
    </w:p>
    <w:p w14:paraId="1381DF0C" w14:textId="253DBCE2" w:rsidR="00EF6985" w:rsidRDefault="00EF6985">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Regulatory aspects for NTN satellites</w:t>
      </w:r>
      <w:r>
        <w:rPr>
          <w:noProof/>
        </w:rPr>
        <w:tab/>
      </w:r>
      <w:r>
        <w:rPr>
          <w:noProof/>
        </w:rPr>
        <w:fldChar w:fldCharType="begin"/>
      </w:r>
      <w:r>
        <w:rPr>
          <w:noProof/>
        </w:rPr>
        <w:instrText xml:space="preserve"> PAGEREF _Toc104502854 \h </w:instrText>
      </w:r>
      <w:r>
        <w:rPr>
          <w:noProof/>
        </w:rPr>
      </w:r>
      <w:r>
        <w:rPr>
          <w:noProof/>
        </w:rPr>
        <w:fldChar w:fldCharType="separate"/>
      </w:r>
      <w:r>
        <w:rPr>
          <w:noProof/>
        </w:rPr>
        <w:t>12</w:t>
      </w:r>
      <w:r>
        <w:rPr>
          <w:noProof/>
        </w:rPr>
        <w:fldChar w:fldCharType="end"/>
      </w:r>
    </w:p>
    <w:p w14:paraId="78568B60" w14:textId="046BCB25" w:rsidR="00EF6985" w:rsidRDefault="00EF6985">
      <w:pPr>
        <w:pStyle w:val="TOC3"/>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NTN Satellite band: UL 1980–2010 MHz / DL 2170–2200 MHz</w:t>
      </w:r>
      <w:r>
        <w:rPr>
          <w:noProof/>
        </w:rPr>
        <w:tab/>
      </w:r>
      <w:r>
        <w:rPr>
          <w:noProof/>
        </w:rPr>
        <w:fldChar w:fldCharType="begin"/>
      </w:r>
      <w:r>
        <w:rPr>
          <w:noProof/>
        </w:rPr>
        <w:instrText xml:space="preserve"> PAGEREF _Toc104502855 \h </w:instrText>
      </w:r>
      <w:r>
        <w:rPr>
          <w:noProof/>
        </w:rPr>
      </w:r>
      <w:r>
        <w:rPr>
          <w:noProof/>
        </w:rPr>
        <w:fldChar w:fldCharType="separate"/>
      </w:r>
      <w:r>
        <w:rPr>
          <w:noProof/>
        </w:rPr>
        <w:t>12</w:t>
      </w:r>
      <w:r>
        <w:rPr>
          <w:noProof/>
        </w:rPr>
        <w:fldChar w:fldCharType="end"/>
      </w:r>
    </w:p>
    <w:p w14:paraId="2B2DCEAC" w14:textId="74EE3191" w:rsidR="00EF6985" w:rsidRDefault="00EF6985">
      <w:pPr>
        <w:pStyle w:val="TOC3"/>
        <w:rPr>
          <w:rFonts w:asciiTheme="minorHAnsi" w:hAnsiTheme="minorHAnsi" w:cstheme="minorBidi"/>
          <w:noProof/>
          <w:kern w:val="2"/>
          <w:sz w:val="21"/>
          <w:szCs w:val="22"/>
          <w:lang w:val="en-US" w:eastAsia="zh-CN"/>
        </w:rPr>
      </w:pPr>
      <w:r>
        <w:rPr>
          <w:noProof/>
        </w:rPr>
        <w:t>5.2.2</w:t>
      </w:r>
      <w:r>
        <w:rPr>
          <w:rFonts w:asciiTheme="minorHAnsi" w:hAnsiTheme="minorHAnsi" w:cstheme="minorBidi"/>
          <w:noProof/>
          <w:kern w:val="2"/>
          <w:sz w:val="21"/>
          <w:szCs w:val="22"/>
          <w:lang w:val="en-US" w:eastAsia="zh-CN"/>
        </w:rPr>
        <w:tab/>
      </w:r>
      <w:r>
        <w:rPr>
          <w:noProof/>
        </w:rPr>
        <w:t>NTN Satellite band: UL 1626.5–1660.5 MHz / DL 1525–1559 MHz</w:t>
      </w:r>
      <w:r>
        <w:rPr>
          <w:noProof/>
        </w:rPr>
        <w:tab/>
      </w:r>
      <w:r>
        <w:rPr>
          <w:noProof/>
        </w:rPr>
        <w:fldChar w:fldCharType="begin"/>
      </w:r>
      <w:r>
        <w:rPr>
          <w:noProof/>
        </w:rPr>
        <w:instrText xml:space="preserve"> PAGEREF _Toc104502856 \h </w:instrText>
      </w:r>
      <w:r>
        <w:rPr>
          <w:noProof/>
        </w:rPr>
      </w:r>
      <w:r>
        <w:rPr>
          <w:noProof/>
        </w:rPr>
        <w:fldChar w:fldCharType="separate"/>
      </w:r>
      <w:r>
        <w:rPr>
          <w:noProof/>
        </w:rPr>
        <w:t>13</w:t>
      </w:r>
      <w:r>
        <w:rPr>
          <w:noProof/>
        </w:rPr>
        <w:fldChar w:fldCharType="end"/>
      </w:r>
    </w:p>
    <w:p w14:paraId="175E6C70" w14:textId="6186ED7C" w:rsidR="00EF6985" w:rsidRDefault="00EF6985">
      <w:pPr>
        <w:pStyle w:val="TOC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Regulatory aspects for HAPS</w:t>
      </w:r>
      <w:r>
        <w:rPr>
          <w:noProof/>
        </w:rPr>
        <w:tab/>
      </w:r>
      <w:r>
        <w:rPr>
          <w:noProof/>
        </w:rPr>
        <w:fldChar w:fldCharType="begin"/>
      </w:r>
      <w:r>
        <w:rPr>
          <w:noProof/>
        </w:rPr>
        <w:instrText xml:space="preserve"> PAGEREF _Toc104502857 \h </w:instrText>
      </w:r>
      <w:r>
        <w:rPr>
          <w:noProof/>
        </w:rPr>
      </w:r>
      <w:r>
        <w:rPr>
          <w:noProof/>
        </w:rPr>
        <w:fldChar w:fldCharType="separate"/>
      </w:r>
      <w:r>
        <w:rPr>
          <w:noProof/>
        </w:rPr>
        <w:t>17</w:t>
      </w:r>
      <w:r>
        <w:rPr>
          <w:noProof/>
        </w:rPr>
        <w:fldChar w:fldCharType="end"/>
      </w:r>
    </w:p>
    <w:p w14:paraId="1C72B0E6" w14:textId="3E0F3358" w:rsidR="00EF6985" w:rsidRDefault="00EF6985">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Co-existence study</w:t>
      </w:r>
      <w:r>
        <w:rPr>
          <w:noProof/>
        </w:rPr>
        <w:tab/>
      </w:r>
      <w:r>
        <w:rPr>
          <w:noProof/>
        </w:rPr>
        <w:fldChar w:fldCharType="begin"/>
      </w:r>
      <w:r>
        <w:rPr>
          <w:noProof/>
        </w:rPr>
        <w:instrText xml:space="preserve"> PAGEREF _Toc104502858 \h </w:instrText>
      </w:r>
      <w:r>
        <w:rPr>
          <w:noProof/>
        </w:rPr>
      </w:r>
      <w:r>
        <w:rPr>
          <w:noProof/>
        </w:rPr>
        <w:fldChar w:fldCharType="separate"/>
      </w:r>
      <w:r>
        <w:rPr>
          <w:noProof/>
        </w:rPr>
        <w:t>18</w:t>
      </w:r>
      <w:r>
        <w:rPr>
          <w:noProof/>
        </w:rPr>
        <w:fldChar w:fldCharType="end"/>
      </w:r>
    </w:p>
    <w:p w14:paraId="76F92179" w14:textId="6C480483" w:rsidR="00EF6985" w:rsidRDefault="00EF6985">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Co-existence simulation scenario</w:t>
      </w:r>
      <w:r>
        <w:rPr>
          <w:noProof/>
        </w:rPr>
        <w:tab/>
      </w:r>
      <w:r>
        <w:rPr>
          <w:noProof/>
        </w:rPr>
        <w:fldChar w:fldCharType="begin"/>
      </w:r>
      <w:r>
        <w:rPr>
          <w:noProof/>
        </w:rPr>
        <w:instrText xml:space="preserve"> PAGEREF _Toc104502859 \h </w:instrText>
      </w:r>
      <w:r>
        <w:rPr>
          <w:noProof/>
        </w:rPr>
      </w:r>
      <w:r>
        <w:rPr>
          <w:noProof/>
        </w:rPr>
        <w:fldChar w:fldCharType="separate"/>
      </w:r>
      <w:r>
        <w:rPr>
          <w:noProof/>
        </w:rPr>
        <w:t>18</w:t>
      </w:r>
      <w:r>
        <w:rPr>
          <w:noProof/>
        </w:rPr>
        <w:fldChar w:fldCharType="end"/>
      </w:r>
    </w:p>
    <w:p w14:paraId="4E860875" w14:textId="78A77DD4" w:rsidR="00EF6985" w:rsidRDefault="00EF6985">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 xml:space="preserve">Co-existence simulation </w:t>
      </w:r>
      <w:r>
        <w:rPr>
          <w:noProof/>
          <w:lang w:eastAsia="zh-CN"/>
        </w:rPr>
        <w:t>assumption</w:t>
      </w:r>
      <w:r>
        <w:rPr>
          <w:noProof/>
        </w:rPr>
        <w:tab/>
      </w:r>
      <w:r>
        <w:rPr>
          <w:noProof/>
        </w:rPr>
        <w:fldChar w:fldCharType="begin"/>
      </w:r>
      <w:r>
        <w:rPr>
          <w:noProof/>
        </w:rPr>
        <w:instrText xml:space="preserve"> PAGEREF _Toc104502860 \h </w:instrText>
      </w:r>
      <w:r>
        <w:rPr>
          <w:noProof/>
        </w:rPr>
      </w:r>
      <w:r>
        <w:rPr>
          <w:noProof/>
        </w:rPr>
        <w:fldChar w:fldCharType="separate"/>
      </w:r>
      <w:r>
        <w:rPr>
          <w:noProof/>
        </w:rPr>
        <w:t>20</w:t>
      </w:r>
      <w:r>
        <w:rPr>
          <w:noProof/>
        </w:rPr>
        <w:fldChar w:fldCharType="end"/>
      </w:r>
    </w:p>
    <w:p w14:paraId="06FF40C2" w14:textId="5BB42156" w:rsidR="00EF6985" w:rsidRDefault="00EF6985">
      <w:pPr>
        <w:pStyle w:val="TOC3"/>
        <w:rPr>
          <w:rFonts w:asciiTheme="minorHAnsi" w:hAnsiTheme="minorHAnsi" w:cstheme="minorBidi"/>
          <w:noProof/>
          <w:kern w:val="2"/>
          <w:sz w:val="21"/>
          <w:szCs w:val="22"/>
          <w:lang w:val="en-US" w:eastAsia="zh-CN"/>
        </w:rPr>
      </w:pPr>
      <w:r>
        <w:rPr>
          <w:noProof/>
          <w:lang w:eastAsia="zh-CN"/>
        </w:rPr>
        <w:t>6.2.1</w:t>
      </w:r>
      <w:r>
        <w:rPr>
          <w:rFonts w:asciiTheme="minorHAnsi" w:hAnsiTheme="minorHAnsi" w:cstheme="minorBidi"/>
          <w:noProof/>
          <w:kern w:val="2"/>
          <w:sz w:val="21"/>
          <w:szCs w:val="22"/>
          <w:lang w:val="en-US" w:eastAsia="zh-CN"/>
        </w:rPr>
        <w:tab/>
      </w:r>
      <w:r w:rsidRPr="00DE6C76">
        <w:rPr>
          <w:rFonts w:cs="Arial"/>
          <w:noProof/>
          <w:lang w:eastAsia="zh-CN"/>
        </w:rPr>
        <w:t>Network layout model</w:t>
      </w:r>
      <w:r>
        <w:rPr>
          <w:noProof/>
        </w:rPr>
        <w:tab/>
      </w:r>
      <w:r>
        <w:rPr>
          <w:noProof/>
        </w:rPr>
        <w:fldChar w:fldCharType="begin"/>
      </w:r>
      <w:r>
        <w:rPr>
          <w:noProof/>
        </w:rPr>
        <w:instrText xml:space="preserve"> PAGEREF _Toc104502861 \h </w:instrText>
      </w:r>
      <w:r>
        <w:rPr>
          <w:noProof/>
        </w:rPr>
      </w:r>
      <w:r>
        <w:rPr>
          <w:noProof/>
        </w:rPr>
        <w:fldChar w:fldCharType="separate"/>
      </w:r>
      <w:r>
        <w:rPr>
          <w:noProof/>
        </w:rPr>
        <w:t>20</w:t>
      </w:r>
      <w:r>
        <w:rPr>
          <w:noProof/>
        </w:rPr>
        <w:fldChar w:fldCharType="end"/>
      </w:r>
    </w:p>
    <w:p w14:paraId="0963F433" w14:textId="36A97077" w:rsidR="00EF6985" w:rsidRDefault="00EF6985">
      <w:pPr>
        <w:pStyle w:val="TOC4"/>
        <w:rPr>
          <w:rFonts w:asciiTheme="minorHAnsi" w:hAnsiTheme="minorHAnsi" w:cstheme="minorBidi"/>
          <w:noProof/>
          <w:kern w:val="2"/>
          <w:sz w:val="21"/>
          <w:szCs w:val="22"/>
          <w:lang w:val="en-US" w:eastAsia="zh-CN"/>
        </w:rPr>
      </w:pPr>
      <w:r w:rsidRPr="00DE6C76">
        <w:rPr>
          <w:rFonts w:cs="Arial"/>
          <w:noProof/>
        </w:rPr>
        <w:t>6.2.1.1</w:t>
      </w:r>
      <w:r>
        <w:rPr>
          <w:rFonts w:asciiTheme="minorHAnsi" w:hAnsiTheme="minorHAnsi" w:cstheme="minorBidi"/>
          <w:noProof/>
          <w:kern w:val="2"/>
          <w:sz w:val="21"/>
          <w:szCs w:val="22"/>
          <w:lang w:val="en-US" w:eastAsia="zh-CN"/>
        </w:rPr>
        <w:tab/>
      </w:r>
      <w:r w:rsidRPr="00DE6C76">
        <w:rPr>
          <w:rFonts w:cs="Arial"/>
          <w:noProof/>
        </w:rPr>
        <w:t>Co-existence between NTN satellite and TN</w:t>
      </w:r>
      <w:r>
        <w:rPr>
          <w:noProof/>
        </w:rPr>
        <w:tab/>
      </w:r>
      <w:r>
        <w:rPr>
          <w:noProof/>
        </w:rPr>
        <w:fldChar w:fldCharType="begin"/>
      </w:r>
      <w:r>
        <w:rPr>
          <w:noProof/>
        </w:rPr>
        <w:instrText xml:space="preserve"> PAGEREF _Toc104502862 \h </w:instrText>
      </w:r>
      <w:r>
        <w:rPr>
          <w:noProof/>
        </w:rPr>
      </w:r>
      <w:r>
        <w:rPr>
          <w:noProof/>
        </w:rPr>
        <w:fldChar w:fldCharType="separate"/>
      </w:r>
      <w:r>
        <w:rPr>
          <w:noProof/>
        </w:rPr>
        <w:t>20</w:t>
      </w:r>
      <w:r>
        <w:rPr>
          <w:noProof/>
        </w:rPr>
        <w:fldChar w:fldCharType="end"/>
      </w:r>
    </w:p>
    <w:p w14:paraId="5A9BF1F6" w14:textId="216C376C" w:rsidR="00EF6985" w:rsidRDefault="00EF6985">
      <w:pPr>
        <w:pStyle w:val="TOC4"/>
        <w:rPr>
          <w:rFonts w:asciiTheme="minorHAnsi" w:hAnsiTheme="minorHAnsi" w:cstheme="minorBidi"/>
          <w:noProof/>
          <w:kern w:val="2"/>
          <w:sz w:val="21"/>
          <w:szCs w:val="22"/>
          <w:lang w:val="en-US" w:eastAsia="zh-CN"/>
        </w:rPr>
      </w:pPr>
      <w:r w:rsidRPr="00DE6C76">
        <w:rPr>
          <w:rFonts w:eastAsia="等线"/>
          <w:noProof/>
        </w:rPr>
        <w:t>6.2.1.2</w:t>
      </w:r>
      <w:r>
        <w:rPr>
          <w:rFonts w:asciiTheme="minorHAnsi" w:hAnsiTheme="minorHAnsi" w:cstheme="minorBidi"/>
          <w:noProof/>
          <w:kern w:val="2"/>
          <w:sz w:val="21"/>
          <w:szCs w:val="22"/>
          <w:lang w:val="en-US" w:eastAsia="zh-CN"/>
        </w:rPr>
        <w:tab/>
      </w:r>
      <w:r w:rsidRPr="00DE6C76">
        <w:rPr>
          <w:rFonts w:eastAsia="等线"/>
          <w:noProof/>
        </w:rPr>
        <w:t>Co-existence between HAPS and TN</w:t>
      </w:r>
      <w:r>
        <w:rPr>
          <w:noProof/>
        </w:rPr>
        <w:tab/>
      </w:r>
      <w:r>
        <w:rPr>
          <w:noProof/>
        </w:rPr>
        <w:fldChar w:fldCharType="begin"/>
      </w:r>
      <w:r>
        <w:rPr>
          <w:noProof/>
        </w:rPr>
        <w:instrText xml:space="preserve"> PAGEREF _Toc104502863 \h </w:instrText>
      </w:r>
      <w:r>
        <w:rPr>
          <w:noProof/>
        </w:rPr>
      </w:r>
      <w:r>
        <w:rPr>
          <w:noProof/>
        </w:rPr>
        <w:fldChar w:fldCharType="separate"/>
      </w:r>
      <w:r>
        <w:rPr>
          <w:noProof/>
        </w:rPr>
        <w:t>23</w:t>
      </w:r>
      <w:r>
        <w:rPr>
          <w:noProof/>
        </w:rPr>
        <w:fldChar w:fldCharType="end"/>
      </w:r>
    </w:p>
    <w:p w14:paraId="2B9E555E" w14:textId="2FA8E2D6" w:rsidR="00EF6985" w:rsidRDefault="00EF6985">
      <w:pPr>
        <w:pStyle w:val="TOC4"/>
        <w:rPr>
          <w:rFonts w:asciiTheme="minorHAnsi" w:hAnsiTheme="minorHAnsi" w:cstheme="minorBidi"/>
          <w:noProof/>
          <w:kern w:val="2"/>
          <w:sz w:val="21"/>
          <w:szCs w:val="22"/>
          <w:lang w:val="en-US" w:eastAsia="zh-CN"/>
        </w:rPr>
      </w:pPr>
      <w:r w:rsidRPr="00DE6C76">
        <w:rPr>
          <w:rFonts w:eastAsia="等线"/>
          <w:noProof/>
        </w:rPr>
        <w:t>6.2.1.3</w:t>
      </w:r>
      <w:r>
        <w:rPr>
          <w:rFonts w:asciiTheme="minorHAnsi" w:hAnsiTheme="minorHAnsi" w:cstheme="minorBidi"/>
          <w:noProof/>
          <w:kern w:val="2"/>
          <w:sz w:val="21"/>
          <w:szCs w:val="22"/>
          <w:lang w:val="en-US" w:eastAsia="zh-CN"/>
        </w:rPr>
        <w:tab/>
      </w:r>
      <w:r w:rsidRPr="00DE6C76">
        <w:rPr>
          <w:rFonts w:eastAsia="等线"/>
          <w:noProof/>
        </w:rPr>
        <w:t>Co-existence between HAPS and HAPS</w:t>
      </w:r>
      <w:r>
        <w:rPr>
          <w:noProof/>
        </w:rPr>
        <w:tab/>
      </w:r>
      <w:r>
        <w:rPr>
          <w:noProof/>
        </w:rPr>
        <w:fldChar w:fldCharType="begin"/>
      </w:r>
      <w:r>
        <w:rPr>
          <w:noProof/>
        </w:rPr>
        <w:instrText xml:space="preserve"> PAGEREF _Toc104502864 \h </w:instrText>
      </w:r>
      <w:r>
        <w:rPr>
          <w:noProof/>
        </w:rPr>
      </w:r>
      <w:r>
        <w:rPr>
          <w:noProof/>
        </w:rPr>
        <w:fldChar w:fldCharType="separate"/>
      </w:r>
      <w:r>
        <w:rPr>
          <w:noProof/>
        </w:rPr>
        <w:t>24</w:t>
      </w:r>
      <w:r>
        <w:rPr>
          <w:noProof/>
        </w:rPr>
        <w:fldChar w:fldCharType="end"/>
      </w:r>
    </w:p>
    <w:p w14:paraId="743DB94F" w14:textId="6CEE4734" w:rsidR="00EF6985" w:rsidRDefault="00EF6985">
      <w:pPr>
        <w:pStyle w:val="TOC3"/>
        <w:rPr>
          <w:rFonts w:asciiTheme="minorHAnsi" w:hAnsiTheme="minorHAnsi" w:cstheme="minorBidi"/>
          <w:noProof/>
          <w:kern w:val="2"/>
          <w:sz w:val="21"/>
          <w:szCs w:val="22"/>
          <w:lang w:val="en-US" w:eastAsia="zh-CN"/>
        </w:rPr>
      </w:pPr>
      <w:r>
        <w:rPr>
          <w:noProof/>
          <w:lang w:eastAsia="zh-CN"/>
        </w:rPr>
        <w:t>6.2.2</w:t>
      </w:r>
      <w:r>
        <w:rPr>
          <w:rFonts w:asciiTheme="minorHAnsi" w:hAnsiTheme="minorHAnsi" w:cstheme="minorBidi"/>
          <w:noProof/>
          <w:kern w:val="2"/>
          <w:sz w:val="21"/>
          <w:szCs w:val="22"/>
          <w:lang w:val="en-US" w:eastAsia="zh-CN"/>
        </w:rPr>
        <w:tab/>
      </w:r>
      <w:r w:rsidRPr="00DE6C76">
        <w:rPr>
          <w:rFonts w:cs="Arial"/>
          <w:noProof/>
          <w:lang w:eastAsia="zh-CN"/>
        </w:rPr>
        <w:t>System parameters</w:t>
      </w:r>
      <w:r>
        <w:rPr>
          <w:noProof/>
        </w:rPr>
        <w:tab/>
      </w:r>
      <w:r>
        <w:rPr>
          <w:noProof/>
        </w:rPr>
        <w:fldChar w:fldCharType="begin"/>
      </w:r>
      <w:r>
        <w:rPr>
          <w:noProof/>
        </w:rPr>
        <w:instrText xml:space="preserve"> PAGEREF _Toc104502865 \h </w:instrText>
      </w:r>
      <w:r>
        <w:rPr>
          <w:noProof/>
        </w:rPr>
      </w:r>
      <w:r>
        <w:rPr>
          <w:noProof/>
        </w:rPr>
        <w:fldChar w:fldCharType="separate"/>
      </w:r>
      <w:r>
        <w:rPr>
          <w:noProof/>
        </w:rPr>
        <w:t>24</w:t>
      </w:r>
      <w:r>
        <w:rPr>
          <w:noProof/>
        </w:rPr>
        <w:fldChar w:fldCharType="end"/>
      </w:r>
    </w:p>
    <w:p w14:paraId="7EFAF472" w14:textId="55A6248D" w:rsidR="00EF6985" w:rsidRDefault="00EF6985">
      <w:pPr>
        <w:pStyle w:val="TOC4"/>
        <w:rPr>
          <w:rFonts w:asciiTheme="minorHAnsi" w:hAnsiTheme="minorHAnsi" w:cstheme="minorBidi"/>
          <w:noProof/>
          <w:kern w:val="2"/>
          <w:sz w:val="21"/>
          <w:szCs w:val="22"/>
          <w:lang w:val="en-US" w:eastAsia="zh-CN"/>
        </w:rPr>
      </w:pPr>
      <w:r w:rsidRPr="00DE6C76">
        <w:rPr>
          <w:rFonts w:cs="Arial"/>
          <w:noProof/>
        </w:rPr>
        <w:t>6.2.2.1</w:t>
      </w:r>
      <w:r>
        <w:rPr>
          <w:rFonts w:asciiTheme="minorHAnsi" w:hAnsiTheme="minorHAnsi" w:cstheme="minorBidi"/>
          <w:noProof/>
          <w:kern w:val="2"/>
          <w:sz w:val="21"/>
          <w:szCs w:val="22"/>
          <w:lang w:val="en-US" w:eastAsia="zh-CN"/>
        </w:rPr>
        <w:tab/>
      </w:r>
      <w:r w:rsidRPr="00DE6C76">
        <w:rPr>
          <w:rFonts w:cs="Arial"/>
          <w:noProof/>
        </w:rPr>
        <w:t>Satellite parameters</w:t>
      </w:r>
      <w:r>
        <w:rPr>
          <w:noProof/>
        </w:rPr>
        <w:tab/>
      </w:r>
      <w:r>
        <w:rPr>
          <w:noProof/>
        </w:rPr>
        <w:fldChar w:fldCharType="begin"/>
      </w:r>
      <w:r>
        <w:rPr>
          <w:noProof/>
        </w:rPr>
        <w:instrText xml:space="preserve"> PAGEREF _Toc104502866 \h </w:instrText>
      </w:r>
      <w:r>
        <w:rPr>
          <w:noProof/>
        </w:rPr>
      </w:r>
      <w:r>
        <w:rPr>
          <w:noProof/>
        </w:rPr>
        <w:fldChar w:fldCharType="separate"/>
      </w:r>
      <w:r>
        <w:rPr>
          <w:noProof/>
        </w:rPr>
        <w:t>24</w:t>
      </w:r>
      <w:r>
        <w:rPr>
          <w:noProof/>
        </w:rPr>
        <w:fldChar w:fldCharType="end"/>
      </w:r>
    </w:p>
    <w:p w14:paraId="7C80B737" w14:textId="6579B2C0" w:rsidR="00EF6985" w:rsidRDefault="00EF6985">
      <w:pPr>
        <w:pStyle w:val="TOC4"/>
        <w:rPr>
          <w:rFonts w:asciiTheme="minorHAnsi" w:hAnsiTheme="minorHAnsi" w:cstheme="minorBidi"/>
          <w:noProof/>
          <w:kern w:val="2"/>
          <w:sz w:val="21"/>
          <w:szCs w:val="22"/>
          <w:lang w:val="en-US" w:eastAsia="zh-CN"/>
        </w:rPr>
      </w:pPr>
      <w:r w:rsidRPr="00DE6C76">
        <w:rPr>
          <w:rFonts w:cs="Arial"/>
          <w:noProof/>
        </w:rPr>
        <w:t>6.2.2.2</w:t>
      </w:r>
      <w:r>
        <w:rPr>
          <w:rFonts w:asciiTheme="minorHAnsi" w:hAnsiTheme="minorHAnsi" w:cstheme="minorBidi"/>
          <w:noProof/>
          <w:kern w:val="2"/>
          <w:sz w:val="21"/>
          <w:szCs w:val="22"/>
          <w:lang w:val="en-US" w:eastAsia="zh-CN"/>
        </w:rPr>
        <w:tab/>
      </w:r>
      <w:r w:rsidRPr="00DE6C76">
        <w:rPr>
          <w:rFonts w:cs="Arial"/>
          <w:noProof/>
        </w:rPr>
        <w:t>NTN UE parameters</w:t>
      </w:r>
      <w:r>
        <w:rPr>
          <w:noProof/>
        </w:rPr>
        <w:tab/>
      </w:r>
      <w:r>
        <w:rPr>
          <w:noProof/>
        </w:rPr>
        <w:fldChar w:fldCharType="begin"/>
      </w:r>
      <w:r>
        <w:rPr>
          <w:noProof/>
        </w:rPr>
        <w:instrText xml:space="preserve"> PAGEREF _Toc104502867 \h </w:instrText>
      </w:r>
      <w:r>
        <w:rPr>
          <w:noProof/>
        </w:rPr>
      </w:r>
      <w:r>
        <w:rPr>
          <w:noProof/>
        </w:rPr>
        <w:fldChar w:fldCharType="separate"/>
      </w:r>
      <w:r>
        <w:rPr>
          <w:noProof/>
        </w:rPr>
        <w:t>26</w:t>
      </w:r>
      <w:r>
        <w:rPr>
          <w:noProof/>
        </w:rPr>
        <w:fldChar w:fldCharType="end"/>
      </w:r>
    </w:p>
    <w:p w14:paraId="7101B848" w14:textId="68503DF3" w:rsidR="00EF6985" w:rsidRDefault="00EF6985">
      <w:pPr>
        <w:pStyle w:val="TOC4"/>
        <w:rPr>
          <w:rFonts w:asciiTheme="minorHAnsi" w:hAnsiTheme="minorHAnsi" w:cstheme="minorBidi"/>
          <w:noProof/>
          <w:kern w:val="2"/>
          <w:sz w:val="21"/>
          <w:szCs w:val="22"/>
          <w:lang w:val="en-US" w:eastAsia="zh-CN"/>
        </w:rPr>
      </w:pPr>
      <w:r w:rsidRPr="00DE6C76">
        <w:rPr>
          <w:rFonts w:cs="Arial"/>
          <w:noProof/>
        </w:rPr>
        <w:t>6.2.2.3</w:t>
      </w:r>
      <w:r>
        <w:rPr>
          <w:rFonts w:asciiTheme="minorHAnsi" w:hAnsiTheme="minorHAnsi" w:cstheme="minorBidi"/>
          <w:noProof/>
          <w:kern w:val="2"/>
          <w:sz w:val="21"/>
          <w:szCs w:val="22"/>
          <w:lang w:val="en-US" w:eastAsia="zh-CN"/>
        </w:rPr>
        <w:tab/>
      </w:r>
      <w:r w:rsidRPr="00DE6C76">
        <w:rPr>
          <w:rFonts w:cs="Arial"/>
          <w:noProof/>
        </w:rPr>
        <w:t>HAPS parameters</w:t>
      </w:r>
      <w:r>
        <w:rPr>
          <w:noProof/>
        </w:rPr>
        <w:tab/>
      </w:r>
      <w:r>
        <w:rPr>
          <w:noProof/>
        </w:rPr>
        <w:fldChar w:fldCharType="begin"/>
      </w:r>
      <w:r>
        <w:rPr>
          <w:noProof/>
        </w:rPr>
        <w:instrText xml:space="preserve"> PAGEREF _Toc104502868 \h </w:instrText>
      </w:r>
      <w:r>
        <w:rPr>
          <w:noProof/>
        </w:rPr>
      </w:r>
      <w:r>
        <w:rPr>
          <w:noProof/>
        </w:rPr>
        <w:fldChar w:fldCharType="separate"/>
      </w:r>
      <w:r>
        <w:rPr>
          <w:noProof/>
        </w:rPr>
        <w:t>27</w:t>
      </w:r>
      <w:r>
        <w:rPr>
          <w:noProof/>
        </w:rPr>
        <w:fldChar w:fldCharType="end"/>
      </w:r>
    </w:p>
    <w:p w14:paraId="6A07935F" w14:textId="35BA3EC2" w:rsidR="00EF6985" w:rsidRDefault="00EF6985">
      <w:pPr>
        <w:pStyle w:val="TOC4"/>
        <w:rPr>
          <w:rFonts w:asciiTheme="minorHAnsi" w:hAnsiTheme="minorHAnsi" w:cstheme="minorBidi"/>
          <w:noProof/>
          <w:kern w:val="2"/>
          <w:sz w:val="21"/>
          <w:szCs w:val="22"/>
          <w:lang w:val="en-US" w:eastAsia="zh-CN"/>
        </w:rPr>
      </w:pPr>
      <w:r w:rsidRPr="00DE6C76">
        <w:rPr>
          <w:rFonts w:cs="Arial"/>
          <w:noProof/>
        </w:rPr>
        <w:t>6.2.2.4</w:t>
      </w:r>
      <w:r>
        <w:rPr>
          <w:rFonts w:asciiTheme="minorHAnsi" w:hAnsiTheme="minorHAnsi" w:cstheme="minorBidi"/>
          <w:noProof/>
          <w:kern w:val="2"/>
          <w:sz w:val="21"/>
          <w:szCs w:val="22"/>
          <w:lang w:val="en-US" w:eastAsia="zh-CN"/>
        </w:rPr>
        <w:tab/>
      </w:r>
      <w:r w:rsidRPr="00DE6C76">
        <w:rPr>
          <w:rFonts w:cs="Arial"/>
          <w:noProof/>
        </w:rPr>
        <w:t>TN parameters</w:t>
      </w:r>
      <w:r>
        <w:rPr>
          <w:noProof/>
        </w:rPr>
        <w:tab/>
      </w:r>
      <w:r>
        <w:rPr>
          <w:noProof/>
        </w:rPr>
        <w:fldChar w:fldCharType="begin"/>
      </w:r>
      <w:r>
        <w:rPr>
          <w:noProof/>
        </w:rPr>
        <w:instrText xml:space="preserve"> PAGEREF _Toc104502869 \h </w:instrText>
      </w:r>
      <w:r>
        <w:rPr>
          <w:noProof/>
        </w:rPr>
      </w:r>
      <w:r>
        <w:rPr>
          <w:noProof/>
        </w:rPr>
        <w:fldChar w:fldCharType="separate"/>
      </w:r>
      <w:r>
        <w:rPr>
          <w:noProof/>
        </w:rPr>
        <w:t>28</w:t>
      </w:r>
      <w:r>
        <w:rPr>
          <w:noProof/>
        </w:rPr>
        <w:fldChar w:fldCharType="end"/>
      </w:r>
    </w:p>
    <w:p w14:paraId="3FAD8F09" w14:textId="57A7A4DD" w:rsidR="00EF6985" w:rsidRDefault="00EF6985">
      <w:pPr>
        <w:pStyle w:val="TOC3"/>
        <w:rPr>
          <w:rFonts w:asciiTheme="minorHAnsi" w:hAnsiTheme="minorHAnsi" w:cstheme="minorBidi"/>
          <w:noProof/>
          <w:kern w:val="2"/>
          <w:sz w:val="21"/>
          <w:szCs w:val="22"/>
          <w:lang w:val="en-US" w:eastAsia="zh-CN"/>
        </w:rPr>
      </w:pPr>
      <w:r>
        <w:rPr>
          <w:noProof/>
          <w:lang w:eastAsia="zh-CN"/>
        </w:rPr>
        <w:t>6.2.3</w:t>
      </w:r>
      <w:r>
        <w:rPr>
          <w:rFonts w:asciiTheme="minorHAnsi" w:hAnsiTheme="minorHAnsi" w:cstheme="minorBidi"/>
          <w:noProof/>
          <w:kern w:val="2"/>
          <w:sz w:val="21"/>
          <w:szCs w:val="22"/>
          <w:lang w:val="en-US" w:eastAsia="zh-CN"/>
        </w:rPr>
        <w:tab/>
      </w:r>
      <w:r w:rsidRPr="00DE6C76">
        <w:rPr>
          <w:rFonts w:cs="Arial"/>
          <w:noProof/>
          <w:lang w:eastAsia="zh-CN"/>
        </w:rPr>
        <w:t>Antenna and beamforming pattern modelling</w:t>
      </w:r>
      <w:r>
        <w:rPr>
          <w:noProof/>
        </w:rPr>
        <w:tab/>
      </w:r>
      <w:r>
        <w:rPr>
          <w:noProof/>
        </w:rPr>
        <w:fldChar w:fldCharType="begin"/>
      </w:r>
      <w:r>
        <w:rPr>
          <w:noProof/>
        </w:rPr>
        <w:instrText xml:space="preserve"> PAGEREF _Toc104502870 \h </w:instrText>
      </w:r>
      <w:r>
        <w:rPr>
          <w:noProof/>
        </w:rPr>
      </w:r>
      <w:r>
        <w:rPr>
          <w:noProof/>
        </w:rPr>
        <w:fldChar w:fldCharType="separate"/>
      </w:r>
      <w:r>
        <w:rPr>
          <w:noProof/>
        </w:rPr>
        <w:t>30</w:t>
      </w:r>
      <w:r>
        <w:rPr>
          <w:noProof/>
        </w:rPr>
        <w:fldChar w:fldCharType="end"/>
      </w:r>
    </w:p>
    <w:p w14:paraId="005518DA" w14:textId="0BB7E3FE" w:rsidR="00EF6985" w:rsidRDefault="00EF6985">
      <w:pPr>
        <w:pStyle w:val="TOC4"/>
        <w:rPr>
          <w:rFonts w:asciiTheme="minorHAnsi" w:hAnsiTheme="minorHAnsi" w:cstheme="minorBidi"/>
          <w:noProof/>
          <w:kern w:val="2"/>
          <w:sz w:val="21"/>
          <w:szCs w:val="22"/>
          <w:lang w:val="en-US" w:eastAsia="zh-CN"/>
        </w:rPr>
      </w:pPr>
      <w:r w:rsidRPr="00DE6C76">
        <w:rPr>
          <w:rFonts w:cs="Arial"/>
          <w:noProof/>
        </w:rPr>
        <w:t>6.2.3.1</w:t>
      </w:r>
      <w:r>
        <w:rPr>
          <w:rFonts w:asciiTheme="minorHAnsi" w:hAnsiTheme="minorHAnsi" w:cstheme="minorBidi"/>
          <w:noProof/>
          <w:kern w:val="2"/>
          <w:sz w:val="21"/>
          <w:szCs w:val="22"/>
          <w:lang w:val="en-US" w:eastAsia="zh-CN"/>
        </w:rPr>
        <w:tab/>
      </w:r>
      <w:r w:rsidRPr="00DE6C76">
        <w:rPr>
          <w:rFonts w:cs="Arial"/>
          <w:noProof/>
        </w:rPr>
        <w:t>Satellite and UE Antenna and beam forming pattern modelling</w:t>
      </w:r>
      <w:r>
        <w:rPr>
          <w:noProof/>
        </w:rPr>
        <w:tab/>
      </w:r>
      <w:r>
        <w:rPr>
          <w:noProof/>
        </w:rPr>
        <w:fldChar w:fldCharType="begin"/>
      </w:r>
      <w:r>
        <w:rPr>
          <w:noProof/>
        </w:rPr>
        <w:instrText xml:space="preserve"> PAGEREF _Toc104502871 \h </w:instrText>
      </w:r>
      <w:r>
        <w:rPr>
          <w:noProof/>
        </w:rPr>
      </w:r>
      <w:r>
        <w:rPr>
          <w:noProof/>
        </w:rPr>
        <w:fldChar w:fldCharType="separate"/>
      </w:r>
      <w:r>
        <w:rPr>
          <w:noProof/>
        </w:rPr>
        <w:t>30</w:t>
      </w:r>
      <w:r>
        <w:rPr>
          <w:noProof/>
        </w:rPr>
        <w:fldChar w:fldCharType="end"/>
      </w:r>
    </w:p>
    <w:p w14:paraId="5BA708BC" w14:textId="489B0282" w:rsidR="00EF6985" w:rsidRDefault="00EF6985">
      <w:pPr>
        <w:pStyle w:val="TOC4"/>
        <w:rPr>
          <w:rFonts w:asciiTheme="minorHAnsi" w:hAnsiTheme="minorHAnsi" w:cstheme="minorBidi"/>
          <w:noProof/>
          <w:kern w:val="2"/>
          <w:sz w:val="21"/>
          <w:szCs w:val="22"/>
          <w:lang w:val="en-US" w:eastAsia="zh-CN"/>
        </w:rPr>
      </w:pPr>
      <w:r w:rsidRPr="00DE6C76">
        <w:rPr>
          <w:rFonts w:cs="Arial"/>
          <w:noProof/>
        </w:rPr>
        <w:t>6.2.3.2</w:t>
      </w:r>
      <w:r>
        <w:rPr>
          <w:rFonts w:asciiTheme="minorHAnsi" w:hAnsiTheme="minorHAnsi" w:cstheme="minorBidi"/>
          <w:noProof/>
          <w:kern w:val="2"/>
          <w:sz w:val="21"/>
          <w:szCs w:val="22"/>
          <w:lang w:val="en-US" w:eastAsia="zh-CN"/>
        </w:rPr>
        <w:tab/>
      </w:r>
      <w:r w:rsidRPr="00DE6C76">
        <w:rPr>
          <w:rFonts w:cs="Arial"/>
          <w:noProof/>
        </w:rPr>
        <w:t>TN BS and UE antenna and beam forming pattern modelling</w:t>
      </w:r>
      <w:r>
        <w:rPr>
          <w:noProof/>
        </w:rPr>
        <w:tab/>
      </w:r>
      <w:r>
        <w:rPr>
          <w:noProof/>
        </w:rPr>
        <w:fldChar w:fldCharType="begin"/>
      </w:r>
      <w:r>
        <w:rPr>
          <w:noProof/>
        </w:rPr>
        <w:instrText xml:space="preserve"> PAGEREF _Toc104502872 \h </w:instrText>
      </w:r>
      <w:r>
        <w:rPr>
          <w:noProof/>
        </w:rPr>
      </w:r>
      <w:r>
        <w:rPr>
          <w:noProof/>
        </w:rPr>
        <w:fldChar w:fldCharType="separate"/>
      </w:r>
      <w:r>
        <w:rPr>
          <w:noProof/>
        </w:rPr>
        <w:t>34</w:t>
      </w:r>
      <w:r>
        <w:rPr>
          <w:noProof/>
        </w:rPr>
        <w:fldChar w:fldCharType="end"/>
      </w:r>
    </w:p>
    <w:p w14:paraId="3206EE37" w14:textId="3F1229A1" w:rsidR="00EF6985" w:rsidRDefault="00EF6985">
      <w:pPr>
        <w:pStyle w:val="TOC4"/>
        <w:rPr>
          <w:rFonts w:asciiTheme="minorHAnsi" w:hAnsiTheme="minorHAnsi" w:cstheme="minorBidi"/>
          <w:noProof/>
          <w:kern w:val="2"/>
          <w:sz w:val="21"/>
          <w:szCs w:val="22"/>
          <w:lang w:val="en-US" w:eastAsia="zh-CN"/>
        </w:rPr>
      </w:pPr>
      <w:r w:rsidRPr="00DE6C76">
        <w:rPr>
          <w:rFonts w:cs="Arial"/>
          <w:noProof/>
        </w:rPr>
        <w:t>6.2.3.3</w:t>
      </w:r>
      <w:r>
        <w:rPr>
          <w:rFonts w:asciiTheme="minorHAnsi" w:hAnsiTheme="minorHAnsi" w:cstheme="minorBidi"/>
          <w:noProof/>
          <w:kern w:val="2"/>
          <w:sz w:val="21"/>
          <w:szCs w:val="22"/>
          <w:lang w:val="en-US" w:eastAsia="zh-CN"/>
        </w:rPr>
        <w:tab/>
      </w:r>
      <w:r w:rsidRPr="00DE6C76">
        <w:rPr>
          <w:rFonts w:cs="Arial"/>
          <w:noProof/>
        </w:rPr>
        <w:t>HAPS antenna model</w:t>
      </w:r>
      <w:r>
        <w:rPr>
          <w:noProof/>
        </w:rPr>
        <w:tab/>
      </w:r>
      <w:r>
        <w:rPr>
          <w:noProof/>
        </w:rPr>
        <w:fldChar w:fldCharType="begin"/>
      </w:r>
      <w:r>
        <w:rPr>
          <w:noProof/>
        </w:rPr>
        <w:instrText xml:space="preserve"> PAGEREF _Toc104502873 \h </w:instrText>
      </w:r>
      <w:r>
        <w:rPr>
          <w:noProof/>
        </w:rPr>
      </w:r>
      <w:r>
        <w:rPr>
          <w:noProof/>
        </w:rPr>
        <w:fldChar w:fldCharType="separate"/>
      </w:r>
      <w:r>
        <w:rPr>
          <w:noProof/>
        </w:rPr>
        <w:t>35</w:t>
      </w:r>
      <w:r>
        <w:rPr>
          <w:noProof/>
        </w:rPr>
        <w:fldChar w:fldCharType="end"/>
      </w:r>
    </w:p>
    <w:p w14:paraId="4EED74A5" w14:textId="31BEA53D" w:rsidR="00EF6985" w:rsidRDefault="00EF6985">
      <w:pPr>
        <w:pStyle w:val="TOC3"/>
        <w:rPr>
          <w:rFonts w:asciiTheme="minorHAnsi" w:hAnsiTheme="minorHAnsi" w:cstheme="minorBidi"/>
          <w:noProof/>
          <w:kern w:val="2"/>
          <w:sz w:val="21"/>
          <w:szCs w:val="22"/>
          <w:lang w:val="en-US" w:eastAsia="zh-CN"/>
        </w:rPr>
      </w:pPr>
      <w:r>
        <w:rPr>
          <w:noProof/>
          <w:lang w:eastAsia="zh-CN"/>
        </w:rPr>
        <w:t>6.2.4</w:t>
      </w:r>
      <w:r>
        <w:rPr>
          <w:rFonts w:asciiTheme="minorHAnsi" w:hAnsiTheme="minorHAnsi" w:cstheme="minorBidi"/>
          <w:noProof/>
          <w:kern w:val="2"/>
          <w:sz w:val="21"/>
          <w:szCs w:val="22"/>
          <w:lang w:val="en-US" w:eastAsia="zh-CN"/>
        </w:rPr>
        <w:tab/>
      </w:r>
      <w:r w:rsidRPr="00DE6C76">
        <w:rPr>
          <w:rFonts w:cs="Arial"/>
          <w:noProof/>
          <w:lang w:eastAsia="zh-CN"/>
        </w:rPr>
        <w:t>ACIR model</w:t>
      </w:r>
      <w:r>
        <w:rPr>
          <w:noProof/>
        </w:rPr>
        <w:tab/>
      </w:r>
      <w:r>
        <w:rPr>
          <w:noProof/>
        </w:rPr>
        <w:fldChar w:fldCharType="begin"/>
      </w:r>
      <w:r>
        <w:rPr>
          <w:noProof/>
        </w:rPr>
        <w:instrText xml:space="preserve"> PAGEREF _Toc104502874 \h </w:instrText>
      </w:r>
      <w:r>
        <w:rPr>
          <w:noProof/>
        </w:rPr>
      </w:r>
      <w:r>
        <w:rPr>
          <w:noProof/>
        </w:rPr>
        <w:fldChar w:fldCharType="separate"/>
      </w:r>
      <w:r>
        <w:rPr>
          <w:noProof/>
        </w:rPr>
        <w:t>36</w:t>
      </w:r>
      <w:r>
        <w:rPr>
          <w:noProof/>
        </w:rPr>
        <w:fldChar w:fldCharType="end"/>
      </w:r>
    </w:p>
    <w:p w14:paraId="06A0AE6B" w14:textId="43271816" w:rsidR="00EF6985" w:rsidRDefault="00EF6985">
      <w:pPr>
        <w:pStyle w:val="TOC3"/>
        <w:rPr>
          <w:rFonts w:asciiTheme="minorHAnsi" w:hAnsiTheme="minorHAnsi" w:cstheme="minorBidi"/>
          <w:noProof/>
          <w:kern w:val="2"/>
          <w:sz w:val="21"/>
          <w:szCs w:val="22"/>
          <w:lang w:val="en-US" w:eastAsia="zh-CN"/>
        </w:rPr>
      </w:pPr>
      <w:r>
        <w:rPr>
          <w:noProof/>
          <w:lang w:eastAsia="zh-CN"/>
        </w:rPr>
        <w:t>6.2.5</w:t>
      </w:r>
      <w:r>
        <w:rPr>
          <w:rFonts w:asciiTheme="minorHAnsi" w:hAnsiTheme="minorHAnsi" w:cstheme="minorBidi"/>
          <w:noProof/>
          <w:kern w:val="2"/>
          <w:sz w:val="21"/>
          <w:szCs w:val="22"/>
          <w:lang w:val="en-US" w:eastAsia="zh-CN"/>
        </w:rPr>
        <w:tab/>
      </w:r>
      <w:r w:rsidRPr="00DE6C76">
        <w:rPr>
          <w:rFonts w:cs="Arial"/>
          <w:noProof/>
          <w:lang w:eastAsia="zh-CN"/>
        </w:rPr>
        <w:t>Propagation model</w:t>
      </w:r>
      <w:r>
        <w:rPr>
          <w:noProof/>
        </w:rPr>
        <w:tab/>
      </w:r>
      <w:r>
        <w:rPr>
          <w:noProof/>
        </w:rPr>
        <w:fldChar w:fldCharType="begin"/>
      </w:r>
      <w:r>
        <w:rPr>
          <w:noProof/>
        </w:rPr>
        <w:instrText xml:space="preserve"> PAGEREF _Toc104502875 \h </w:instrText>
      </w:r>
      <w:r>
        <w:rPr>
          <w:noProof/>
        </w:rPr>
      </w:r>
      <w:r>
        <w:rPr>
          <w:noProof/>
        </w:rPr>
        <w:fldChar w:fldCharType="separate"/>
      </w:r>
      <w:r>
        <w:rPr>
          <w:noProof/>
        </w:rPr>
        <w:t>36</w:t>
      </w:r>
      <w:r>
        <w:rPr>
          <w:noProof/>
        </w:rPr>
        <w:fldChar w:fldCharType="end"/>
      </w:r>
    </w:p>
    <w:p w14:paraId="5D4FF57E" w14:textId="6AE8410A" w:rsidR="00EF6985" w:rsidRDefault="00EF6985">
      <w:pPr>
        <w:pStyle w:val="TOC4"/>
        <w:rPr>
          <w:rFonts w:asciiTheme="minorHAnsi" w:hAnsiTheme="minorHAnsi" w:cstheme="minorBidi"/>
          <w:noProof/>
          <w:kern w:val="2"/>
          <w:sz w:val="21"/>
          <w:szCs w:val="22"/>
          <w:lang w:val="en-US" w:eastAsia="zh-CN"/>
        </w:rPr>
      </w:pPr>
      <w:r w:rsidRPr="00DE6C76">
        <w:rPr>
          <w:rFonts w:cs="Arial"/>
          <w:noProof/>
        </w:rPr>
        <w:t>6.2.5.1</w:t>
      </w:r>
      <w:r>
        <w:rPr>
          <w:rFonts w:asciiTheme="minorHAnsi" w:hAnsiTheme="minorHAnsi" w:cstheme="minorBidi"/>
          <w:noProof/>
          <w:kern w:val="2"/>
          <w:sz w:val="21"/>
          <w:szCs w:val="22"/>
          <w:lang w:val="en-US" w:eastAsia="zh-CN"/>
        </w:rPr>
        <w:tab/>
      </w:r>
      <w:r w:rsidRPr="00DE6C76">
        <w:rPr>
          <w:rFonts w:cs="Arial"/>
          <w:noProof/>
        </w:rPr>
        <w:t>Propagation model between NTN SAN and UE</w:t>
      </w:r>
      <w:r>
        <w:rPr>
          <w:noProof/>
        </w:rPr>
        <w:tab/>
      </w:r>
      <w:r>
        <w:rPr>
          <w:noProof/>
        </w:rPr>
        <w:fldChar w:fldCharType="begin"/>
      </w:r>
      <w:r>
        <w:rPr>
          <w:noProof/>
        </w:rPr>
        <w:instrText xml:space="preserve"> PAGEREF _Toc104502876 \h </w:instrText>
      </w:r>
      <w:r>
        <w:rPr>
          <w:noProof/>
        </w:rPr>
      </w:r>
      <w:r>
        <w:rPr>
          <w:noProof/>
        </w:rPr>
        <w:fldChar w:fldCharType="separate"/>
      </w:r>
      <w:r>
        <w:rPr>
          <w:noProof/>
        </w:rPr>
        <w:t>36</w:t>
      </w:r>
      <w:r>
        <w:rPr>
          <w:noProof/>
        </w:rPr>
        <w:fldChar w:fldCharType="end"/>
      </w:r>
    </w:p>
    <w:p w14:paraId="5F89CC92" w14:textId="097AC468" w:rsidR="00EF6985" w:rsidRDefault="00EF6985">
      <w:pPr>
        <w:pStyle w:val="TOC4"/>
        <w:rPr>
          <w:rFonts w:asciiTheme="minorHAnsi" w:hAnsiTheme="minorHAnsi" w:cstheme="minorBidi"/>
          <w:noProof/>
          <w:kern w:val="2"/>
          <w:sz w:val="21"/>
          <w:szCs w:val="22"/>
          <w:lang w:val="en-US" w:eastAsia="zh-CN"/>
        </w:rPr>
      </w:pPr>
      <w:r w:rsidRPr="00DE6C76">
        <w:rPr>
          <w:rFonts w:cs="Arial"/>
          <w:noProof/>
        </w:rPr>
        <w:t>6.2.5.2</w:t>
      </w:r>
      <w:r>
        <w:rPr>
          <w:rFonts w:asciiTheme="minorHAnsi" w:hAnsiTheme="minorHAnsi" w:cstheme="minorBidi"/>
          <w:noProof/>
          <w:kern w:val="2"/>
          <w:sz w:val="21"/>
          <w:szCs w:val="22"/>
          <w:lang w:val="en-US" w:eastAsia="zh-CN"/>
        </w:rPr>
        <w:tab/>
      </w:r>
      <w:r w:rsidRPr="00DE6C76">
        <w:rPr>
          <w:rFonts w:cs="Arial"/>
          <w:noProof/>
        </w:rPr>
        <w:t>Propagation model between TN BS and UE</w:t>
      </w:r>
      <w:r>
        <w:rPr>
          <w:noProof/>
        </w:rPr>
        <w:tab/>
      </w:r>
      <w:r>
        <w:rPr>
          <w:noProof/>
        </w:rPr>
        <w:fldChar w:fldCharType="begin"/>
      </w:r>
      <w:r>
        <w:rPr>
          <w:noProof/>
        </w:rPr>
        <w:instrText xml:space="preserve"> PAGEREF _Toc104502877 \h </w:instrText>
      </w:r>
      <w:r>
        <w:rPr>
          <w:noProof/>
        </w:rPr>
      </w:r>
      <w:r>
        <w:rPr>
          <w:noProof/>
        </w:rPr>
        <w:fldChar w:fldCharType="separate"/>
      </w:r>
      <w:r>
        <w:rPr>
          <w:noProof/>
        </w:rPr>
        <w:t>37</w:t>
      </w:r>
      <w:r>
        <w:rPr>
          <w:noProof/>
        </w:rPr>
        <w:fldChar w:fldCharType="end"/>
      </w:r>
    </w:p>
    <w:p w14:paraId="4479E929" w14:textId="1A46F830" w:rsidR="00EF6985" w:rsidRDefault="00EF6985">
      <w:pPr>
        <w:pStyle w:val="TOC4"/>
        <w:rPr>
          <w:rFonts w:asciiTheme="minorHAnsi" w:hAnsiTheme="minorHAnsi" w:cstheme="minorBidi"/>
          <w:noProof/>
          <w:kern w:val="2"/>
          <w:sz w:val="21"/>
          <w:szCs w:val="22"/>
          <w:lang w:val="en-US" w:eastAsia="zh-CN"/>
        </w:rPr>
      </w:pPr>
      <w:r w:rsidRPr="00DE6C76">
        <w:rPr>
          <w:rFonts w:cs="Arial"/>
          <w:noProof/>
        </w:rPr>
        <w:t>6.2.5.3</w:t>
      </w:r>
      <w:r>
        <w:rPr>
          <w:rFonts w:asciiTheme="minorHAnsi" w:hAnsiTheme="minorHAnsi" w:cstheme="minorBidi"/>
          <w:noProof/>
          <w:kern w:val="2"/>
          <w:sz w:val="21"/>
          <w:szCs w:val="22"/>
          <w:lang w:val="en-US" w:eastAsia="zh-CN"/>
        </w:rPr>
        <w:tab/>
      </w:r>
      <w:r w:rsidRPr="00DE6C76">
        <w:rPr>
          <w:rFonts w:cs="Arial"/>
          <w:noProof/>
        </w:rPr>
        <w:t>Propagation model between NTN SAN and TN BS</w:t>
      </w:r>
      <w:r>
        <w:rPr>
          <w:noProof/>
        </w:rPr>
        <w:tab/>
      </w:r>
      <w:r>
        <w:rPr>
          <w:noProof/>
        </w:rPr>
        <w:fldChar w:fldCharType="begin"/>
      </w:r>
      <w:r>
        <w:rPr>
          <w:noProof/>
        </w:rPr>
        <w:instrText xml:space="preserve"> PAGEREF _Toc104502878 \h </w:instrText>
      </w:r>
      <w:r>
        <w:rPr>
          <w:noProof/>
        </w:rPr>
      </w:r>
      <w:r>
        <w:rPr>
          <w:noProof/>
        </w:rPr>
        <w:fldChar w:fldCharType="separate"/>
      </w:r>
      <w:r>
        <w:rPr>
          <w:noProof/>
        </w:rPr>
        <w:t>37</w:t>
      </w:r>
      <w:r>
        <w:rPr>
          <w:noProof/>
        </w:rPr>
        <w:fldChar w:fldCharType="end"/>
      </w:r>
    </w:p>
    <w:p w14:paraId="13F2A7DC" w14:textId="5E3D41F4" w:rsidR="00EF6985" w:rsidRDefault="00EF6985">
      <w:pPr>
        <w:pStyle w:val="TOC4"/>
        <w:rPr>
          <w:rFonts w:asciiTheme="minorHAnsi" w:hAnsiTheme="minorHAnsi" w:cstheme="minorBidi"/>
          <w:noProof/>
          <w:kern w:val="2"/>
          <w:sz w:val="21"/>
          <w:szCs w:val="22"/>
          <w:lang w:val="en-US" w:eastAsia="zh-CN"/>
        </w:rPr>
      </w:pPr>
      <w:r w:rsidRPr="00DE6C76">
        <w:rPr>
          <w:rFonts w:cs="Arial"/>
          <w:noProof/>
        </w:rPr>
        <w:t>6.2.5.4</w:t>
      </w:r>
      <w:r>
        <w:rPr>
          <w:rFonts w:asciiTheme="minorHAnsi" w:hAnsiTheme="minorHAnsi" w:cstheme="minorBidi"/>
          <w:noProof/>
          <w:kern w:val="2"/>
          <w:sz w:val="21"/>
          <w:szCs w:val="22"/>
          <w:lang w:val="en-US" w:eastAsia="zh-CN"/>
        </w:rPr>
        <w:tab/>
      </w:r>
      <w:r w:rsidRPr="00DE6C76">
        <w:rPr>
          <w:rFonts w:cs="Arial"/>
          <w:noProof/>
        </w:rPr>
        <w:t>Propagation model for HAPS</w:t>
      </w:r>
      <w:r>
        <w:rPr>
          <w:noProof/>
        </w:rPr>
        <w:tab/>
      </w:r>
      <w:r>
        <w:rPr>
          <w:noProof/>
        </w:rPr>
        <w:fldChar w:fldCharType="begin"/>
      </w:r>
      <w:r>
        <w:rPr>
          <w:noProof/>
        </w:rPr>
        <w:instrText xml:space="preserve"> PAGEREF _Toc104502879 \h </w:instrText>
      </w:r>
      <w:r>
        <w:rPr>
          <w:noProof/>
        </w:rPr>
      </w:r>
      <w:r>
        <w:rPr>
          <w:noProof/>
        </w:rPr>
        <w:fldChar w:fldCharType="separate"/>
      </w:r>
      <w:r>
        <w:rPr>
          <w:noProof/>
        </w:rPr>
        <w:t>37</w:t>
      </w:r>
      <w:r>
        <w:rPr>
          <w:noProof/>
        </w:rPr>
        <w:fldChar w:fldCharType="end"/>
      </w:r>
    </w:p>
    <w:p w14:paraId="5F1E4DDB" w14:textId="254BD52B" w:rsidR="00EF6985" w:rsidRDefault="00EF6985">
      <w:pPr>
        <w:pStyle w:val="TOC3"/>
        <w:rPr>
          <w:rFonts w:asciiTheme="minorHAnsi" w:hAnsiTheme="minorHAnsi" w:cstheme="minorBidi"/>
          <w:noProof/>
          <w:kern w:val="2"/>
          <w:sz w:val="21"/>
          <w:szCs w:val="22"/>
          <w:lang w:val="en-US" w:eastAsia="zh-CN"/>
        </w:rPr>
      </w:pPr>
      <w:r>
        <w:rPr>
          <w:noProof/>
          <w:lang w:eastAsia="zh-CN"/>
        </w:rPr>
        <w:t>6.2.6</w:t>
      </w:r>
      <w:r>
        <w:rPr>
          <w:rFonts w:asciiTheme="minorHAnsi" w:hAnsiTheme="minorHAnsi" w:cstheme="minorBidi"/>
          <w:noProof/>
          <w:kern w:val="2"/>
          <w:sz w:val="21"/>
          <w:szCs w:val="22"/>
          <w:lang w:val="en-US" w:eastAsia="zh-CN"/>
        </w:rPr>
        <w:tab/>
      </w:r>
      <w:r>
        <w:rPr>
          <w:noProof/>
        </w:rPr>
        <w:t>Transmission power control model</w:t>
      </w:r>
      <w:r>
        <w:rPr>
          <w:noProof/>
        </w:rPr>
        <w:tab/>
      </w:r>
      <w:r>
        <w:rPr>
          <w:noProof/>
        </w:rPr>
        <w:fldChar w:fldCharType="begin"/>
      </w:r>
      <w:r>
        <w:rPr>
          <w:noProof/>
        </w:rPr>
        <w:instrText xml:space="preserve"> PAGEREF _Toc104502880 \h </w:instrText>
      </w:r>
      <w:r>
        <w:rPr>
          <w:noProof/>
        </w:rPr>
      </w:r>
      <w:r>
        <w:rPr>
          <w:noProof/>
        </w:rPr>
        <w:fldChar w:fldCharType="separate"/>
      </w:r>
      <w:r>
        <w:rPr>
          <w:noProof/>
        </w:rPr>
        <w:t>37</w:t>
      </w:r>
      <w:r>
        <w:rPr>
          <w:noProof/>
        </w:rPr>
        <w:fldChar w:fldCharType="end"/>
      </w:r>
    </w:p>
    <w:p w14:paraId="289DA779" w14:textId="080655EF"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6.2.6.1</w:t>
      </w:r>
      <w:r>
        <w:rPr>
          <w:rFonts w:asciiTheme="minorHAnsi" w:hAnsiTheme="minorHAnsi" w:cstheme="minorBidi"/>
          <w:noProof/>
          <w:kern w:val="2"/>
          <w:sz w:val="21"/>
          <w:szCs w:val="22"/>
          <w:lang w:val="en-US" w:eastAsia="zh-CN"/>
        </w:rPr>
        <w:tab/>
      </w:r>
      <w:r w:rsidRPr="00DE6C76">
        <w:rPr>
          <w:rFonts w:cs="Arial"/>
          <w:noProof/>
        </w:rPr>
        <w:t>TN UL TPC</w:t>
      </w:r>
      <w:r>
        <w:rPr>
          <w:noProof/>
        </w:rPr>
        <w:tab/>
      </w:r>
      <w:r>
        <w:rPr>
          <w:noProof/>
        </w:rPr>
        <w:fldChar w:fldCharType="begin"/>
      </w:r>
      <w:r>
        <w:rPr>
          <w:noProof/>
        </w:rPr>
        <w:instrText xml:space="preserve"> PAGEREF _Toc104502881 \h </w:instrText>
      </w:r>
      <w:r>
        <w:rPr>
          <w:noProof/>
        </w:rPr>
      </w:r>
      <w:r>
        <w:rPr>
          <w:noProof/>
        </w:rPr>
        <w:fldChar w:fldCharType="separate"/>
      </w:r>
      <w:r>
        <w:rPr>
          <w:noProof/>
        </w:rPr>
        <w:t>37</w:t>
      </w:r>
      <w:r>
        <w:rPr>
          <w:noProof/>
        </w:rPr>
        <w:fldChar w:fldCharType="end"/>
      </w:r>
    </w:p>
    <w:p w14:paraId="432E896D" w14:textId="174A3E8E"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6.2.6.2</w:t>
      </w:r>
      <w:r>
        <w:rPr>
          <w:rFonts w:asciiTheme="minorHAnsi" w:hAnsiTheme="minorHAnsi" w:cstheme="minorBidi"/>
          <w:noProof/>
          <w:kern w:val="2"/>
          <w:sz w:val="21"/>
          <w:szCs w:val="22"/>
          <w:lang w:val="en-US" w:eastAsia="zh-CN"/>
        </w:rPr>
        <w:tab/>
      </w:r>
      <w:r w:rsidRPr="00DE6C76">
        <w:rPr>
          <w:rFonts w:cs="Arial"/>
          <w:noProof/>
        </w:rPr>
        <w:t>NTN UL TPC</w:t>
      </w:r>
      <w:r>
        <w:rPr>
          <w:noProof/>
        </w:rPr>
        <w:tab/>
      </w:r>
      <w:r>
        <w:rPr>
          <w:noProof/>
        </w:rPr>
        <w:fldChar w:fldCharType="begin"/>
      </w:r>
      <w:r>
        <w:rPr>
          <w:noProof/>
        </w:rPr>
        <w:instrText xml:space="preserve"> PAGEREF _Toc104502882 \h </w:instrText>
      </w:r>
      <w:r>
        <w:rPr>
          <w:noProof/>
        </w:rPr>
      </w:r>
      <w:r>
        <w:rPr>
          <w:noProof/>
        </w:rPr>
        <w:fldChar w:fldCharType="separate"/>
      </w:r>
      <w:r>
        <w:rPr>
          <w:noProof/>
        </w:rPr>
        <w:t>37</w:t>
      </w:r>
      <w:r>
        <w:rPr>
          <w:noProof/>
        </w:rPr>
        <w:fldChar w:fldCharType="end"/>
      </w:r>
    </w:p>
    <w:p w14:paraId="6B5AE47A" w14:textId="3C1F805D"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6.2.6.3</w:t>
      </w:r>
      <w:r>
        <w:rPr>
          <w:rFonts w:asciiTheme="minorHAnsi" w:hAnsiTheme="minorHAnsi" w:cstheme="minorBidi"/>
          <w:noProof/>
          <w:kern w:val="2"/>
          <w:sz w:val="21"/>
          <w:szCs w:val="22"/>
          <w:lang w:val="en-US" w:eastAsia="zh-CN"/>
        </w:rPr>
        <w:tab/>
      </w:r>
      <w:r w:rsidRPr="00DE6C76">
        <w:rPr>
          <w:rFonts w:cs="Arial"/>
          <w:noProof/>
        </w:rPr>
        <w:t>NTN DL TPC</w:t>
      </w:r>
      <w:r>
        <w:rPr>
          <w:noProof/>
        </w:rPr>
        <w:tab/>
      </w:r>
      <w:r>
        <w:rPr>
          <w:noProof/>
        </w:rPr>
        <w:fldChar w:fldCharType="begin"/>
      </w:r>
      <w:r>
        <w:rPr>
          <w:noProof/>
        </w:rPr>
        <w:instrText xml:space="preserve"> PAGEREF _Toc104502883 \h </w:instrText>
      </w:r>
      <w:r>
        <w:rPr>
          <w:noProof/>
        </w:rPr>
      </w:r>
      <w:r>
        <w:rPr>
          <w:noProof/>
        </w:rPr>
        <w:fldChar w:fldCharType="separate"/>
      </w:r>
      <w:r>
        <w:rPr>
          <w:noProof/>
        </w:rPr>
        <w:t>37</w:t>
      </w:r>
      <w:r>
        <w:rPr>
          <w:noProof/>
        </w:rPr>
        <w:fldChar w:fldCharType="end"/>
      </w:r>
    </w:p>
    <w:p w14:paraId="18FBF9E9" w14:textId="06699C11"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6.2.6.4</w:t>
      </w:r>
      <w:r>
        <w:rPr>
          <w:rFonts w:asciiTheme="minorHAnsi" w:hAnsiTheme="minorHAnsi" w:cstheme="minorBidi"/>
          <w:noProof/>
          <w:kern w:val="2"/>
          <w:sz w:val="21"/>
          <w:szCs w:val="22"/>
          <w:lang w:val="en-US" w:eastAsia="zh-CN"/>
        </w:rPr>
        <w:tab/>
      </w:r>
      <w:r w:rsidRPr="00DE6C76">
        <w:rPr>
          <w:rFonts w:cs="Arial"/>
          <w:noProof/>
        </w:rPr>
        <w:t>HAPS UL TPC</w:t>
      </w:r>
      <w:r>
        <w:rPr>
          <w:noProof/>
        </w:rPr>
        <w:tab/>
      </w:r>
      <w:r>
        <w:rPr>
          <w:noProof/>
        </w:rPr>
        <w:fldChar w:fldCharType="begin"/>
      </w:r>
      <w:r>
        <w:rPr>
          <w:noProof/>
        </w:rPr>
        <w:instrText xml:space="preserve"> PAGEREF _Toc104502884 \h </w:instrText>
      </w:r>
      <w:r>
        <w:rPr>
          <w:noProof/>
        </w:rPr>
      </w:r>
      <w:r>
        <w:rPr>
          <w:noProof/>
        </w:rPr>
        <w:fldChar w:fldCharType="separate"/>
      </w:r>
      <w:r>
        <w:rPr>
          <w:noProof/>
        </w:rPr>
        <w:t>37</w:t>
      </w:r>
      <w:r>
        <w:rPr>
          <w:noProof/>
        </w:rPr>
        <w:fldChar w:fldCharType="end"/>
      </w:r>
    </w:p>
    <w:p w14:paraId="15AF0E2E" w14:textId="7E3763C4"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6.2.6.5</w:t>
      </w:r>
      <w:r>
        <w:rPr>
          <w:rFonts w:asciiTheme="minorHAnsi" w:hAnsiTheme="minorHAnsi" w:cstheme="minorBidi"/>
          <w:noProof/>
          <w:kern w:val="2"/>
          <w:sz w:val="21"/>
          <w:szCs w:val="22"/>
          <w:lang w:val="en-US" w:eastAsia="zh-CN"/>
        </w:rPr>
        <w:tab/>
      </w:r>
      <w:r w:rsidRPr="00DE6C76">
        <w:rPr>
          <w:rFonts w:cs="Arial"/>
          <w:noProof/>
        </w:rPr>
        <w:t>HAPS DL TPC</w:t>
      </w:r>
      <w:r>
        <w:rPr>
          <w:noProof/>
        </w:rPr>
        <w:tab/>
      </w:r>
      <w:r>
        <w:rPr>
          <w:noProof/>
        </w:rPr>
        <w:fldChar w:fldCharType="begin"/>
      </w:r>
      <w:r>
        <w:rPr>
          <w:noProof/>
        </w:rPr>
        <w:instrText xml:space="preserve"> PAGEREF _Toc104502885 \h </w:instrText>
      </w:r>
      <w:r>
        <w:rPr>
          <w:noProof/>
        </w:rPr>
      </w:r>
      <w:r>
        <w:rPr>
          <w:noProof/>
        </w:rPr>
        <w:fldChar w:fldCharType="separate"/>
      </w:r>
      <w:r>
        <w:rPr>
          <w:noProof/>
        </w:rPr>
        <w:t>37</w:t>
      </w:r>
      <w:r>
        <w:rPr>
          <w:noProof/>
        </w:rPr>
        <w:fldChar w:fldCharType="end"/>
      </w:r>
    </w:p>
    <w:p w14:paraId="77BFA677" w14:textId="14B3FC2D" w:rsidR="00EF6985" w:rsidRDefault="00EF6985">
      <w:pPr>
        <w:pStyle w:val="TOC3"/>
        <w:rPr>
          <w:rFonts w:asciiTheme="minorHAnsi" w:hAnsiTheme="minorHAnsi" w:cstheme="minorBidi"/>
          <w:noProof/>
          <w:kern w:val="2"/>
          <w:sz w:val="21"/>
          <w:szCs w:val="22"/>
          <w:lang w:val="en-US" w:eastAsia="zh-CN"/>
        </w:rPr>
      </w:pPr>
      <w:r>
        <w:rPr>
          <w:noProof/>
          <w:lang w:eastAsia="zh-CN"/>
        </w:rPr>
        <w:t>6.2.7</w:t>
      </w:r>
      <w:r>
        <w:rPr>
          <w:rFonts w:asciiTheme="minorHAnsi" w:hAnsiTheme="minorHAnsi" w:cstheme="minorBidi"/>
          <w:noProof/>
          <w:kern w:val="2"/>
          <w:sz w:val="21"/>
          <w:szCs w:val="22"/>
          <w:lang w:val="en-US" w:eastAsia="zh-CN"/>
        </w:rPr>
        <w:tab/>
      </w:r>
      <w:r>
        <w:rPr>
          <w:noProof/>
        </w:rPr>
        <w:t>Received power model</w:t>
      </w:r>
      <w:r>
        <w:rPr>
          <w:noProof/>
        </w:rPr>
        <w:tab/>
      </w:r>
      <w:r>
        <w:rPr>
          <w:noProof/>
        </w:rPr>
        <w:fldChar w:fldCharType="begin"/>
      </w:r>
      <w:r>
        <w:rPr>
          <w:noProof/>
        </w:rPr>
        <w:instrText xml:space="preserve"> PAGEREF _Toc104502886 \h </w:instrText>
      </w:r>
      <w:r>
        <w:rPr>
          <w:noProof/>
        </w:rPr>
      </w:r>
      <w:r>
        <w:rPr>
          <w:noProof/>
        </w:rPr>
        <w:fldChar w:fldCharType="separate"/>
      </w:r>
      <w:r>
        <w:rPr>
          <w:noProof/>
        </w:rPr>
        <w:t>37</w:t>
      </w:r>
      <w:r>
        <w:rPr>
          <w:noProof/>
        </w:rPr>
        <w:fldChar w:fldCharType="end"/>
      </w:r>
    </w:p>
    <w:p w14:paraId="0E62266F" w14:textId="5659C86B" w:rsidR="00EF6985" w:rsidRDefault="00EF6985">
      <w:pPr>
        <w:pStyle w:val="TOC3"/>
        <w:rPr>
          <w:rFonts w:asciiTheme="minorHAnsi" w:hAnsiTheme="minorHAnsi" w:cstheme="minorBidi"/>
          <w:noProof/>
          <w:kern w:val="2"/>
          <w:sz w:val="21"/>
          <w:szCs w:val="22"/>
          <w:lang w:val="en-US" w:eastAsia="zh-CN"/>
        </w:rPr>
      </w:pPr>
      <w:r>
        <w:rPr>
          <w:noProof/>
          <w:lang w:eastAsia="zh-CN"/>
        </w:rPr>
        <w:t>6.2.8</w:t>
      </w:r>
      <w:r>
        <w:rPr>
          <w:rFonts w:asciiTheme="minorHAnsi" w:hAnsiTheme="minorHAnsi" w:cstheme="minorBidi"/>
          <w:noProof/>
          <w:kern w:val="2"/>
          <w:sz w:val="21"/>
          <w:szCs w:val="22"/>
          <w:lang w:val="en-US" w:eastAsia="zh-CN"/>
        </w:rPr>
        <w:tab/>
      </w:r>
      <w:r>
        <w:rPr>
          <w:noProof/>
        </w:rPr>
        <w:t>Performance metric</w:t>
      </w:r>
      <w:r>
        <w:rPr>
          <w:noProof/>
        </w:rPr>
        <w:tab/>
      </w:r>
      <w:r>
        <w:rPr>
          <w:noProof/>
        </w:rPr>
        <w:fldChar w:fldCharType="begin"/>
      </w:r>
      <w:r>
        <w:rPr>
          <w:noProof/>
        </w:rPr>
        <w:instrText xml:space="preserve"> PAGEREF _Toc104502887 \h </w:instrText>
      </w:r>
      <w:r>
        <w:rPr>
          <w:noProof/>
        </w:rPr>
      </w:r>
      <w:r>
        <w:rPr>
          <w:noProof/>
        </w:rPr>
        <w:fldChar w:fldCharType="separate"/>
      </w:r>
      <w:r>
        <w:rPr>
          <w:noProof/>
        </w:rPr>
        <w:t>38</w:t>
      </w:r>
      <w:r>
        <w:rPr>
          <w:noProof/>
        </w:rPr>
        <w:fldChar w:fldCharType="end"/>
      </w:r>
    </w:p>
    <w:p w14:paraId="666925E5" w14:textId="1955F200" w:rsidR="00EF6985" w:rsidRDefault="00EF6985">
      <w:pPr>
        <w:pStyle w:val="TOC3"/>
        <w:rPr>
          <w:rFonts w:asciiTheme="minorHAnsi" w:hAnsiTheme="minorHAnsi" w:cstheme="minorBidi"/>
          <w:noProof/>
          <w:kern w:val="2"/>
          <w:sz w:val="21"/>
          <w:szCs w:val="22"/>
          <w:lang w:val="en-US" w:eastAsia="zh-CN"/>
        </w:rPr>
      </w:pPr>
      <w:r>
        <w:rPr>
          <w:noProof/>
          <w:lang w:eastAsia="zh-CN"/>
        </w:rPr>
        <w:t>6.2.9</w:t>
      </w:r>
      <w:r>
        <w:rPr>
          <w:rFonts w:asciiTheme="minorHAnsi" w:hAnsiTheme="minorHAnsi" w:cstheme="minorBidi"/>
          <w:noProof/>
          <w:kern w:val="2"/>
          <w:sz w:val="21"/>
          <w:szCs w:val="22"/>
          <w:lang w:val="en-US" w:eastAsia="zh-CN"/>
        </w:rPr>
        <w:tab/>
      </w:r>
      <w:r>
        <w:rPr>
          <w:noProof/>
        </w:rPr>
        <w:t>Throughput ~ SNR mapping</w:t>
      </w:r>
      <w:r>
        <w:rPr>
          <w:noProof/>
        </w:rPr>
        <w:tab/>
      </w:r>
      <w:r>
        <w:rPr>
          <w:noProof/>
        </w:rPr>
        <w:fldChar w:fldCharType="begin"/>
      </w:r>
      <w:r>
        <w:rPr>
          <w:noProof/>
        </w:rPr>
        <w:instrText xml:space="preserve"> PAGEREF _Toc104502888 \h </w:instrText>
      </w:r>
      <w:r>
        <w:rPr>
          <w:noProof/>
        </w:rPr>
      </w:r>
      <w:r>
        <w:rPr>
          <w:noProof/>
        </w:rPr>
        <w:fldChar w:fldCharType="separate"/>
      </w:r>
      <w:r>
        <w:rPr>
          <w:noProof/>
        </w:rPr>
        <w:t>38</w:t>
      </w:r>
      <w:r>
        <w:rPr>
          <w:noProof/>
        </w:rPr>
        <w:fldChar w:fldCharType="end"/>
      </w:r>
    </w:p>
    <w:p w14:paraId="6ADFBD85" w14:textId="66E4F5B5" w:rsidR="00EF6985" w:rsidRDefault="00EF6985">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Co-existence simulation methodology</w:t>
      </w:r>
      <w:r>
        <w:rPr>
          <w:noProof/>
        </w:rPr>
        <w:tab/>
      </w:r>
      <w:r>
        <w:rPr>
          <w:noProof/>
        </w:rPr>
        <w:fldChar w:fldCharType="begin"/>
      </w:r>
      <w:r>
        <w:rPr>
          <w:noProof/>
        </w:rPr>
        <w:instrText xml:space="preserve"> PAGEREF _Toc104502889 \h </w:instrText>
      </w:r>
      <w:r>
        <w:rPr>
          <w:noProof/>
        </w:rPr>
      </w:r>
      <w:r>
        <w:rPr>
          <w:noProof/>
        </w:rPr>
        <w:fldChar w:fldCharType="separate"/>
      </w:r>
      <w:r>
        <w:rPr>
          <w:noProof/>
        </w:rPr>
        <w:t>38</w:t>
      </w:r>
      <w:r>
        <w:rPr>
          <w:noProof/>
        </w:rPr>
        <w:fldChar w:fldCharType="end"/>
      </w:r>
    </w:p>
    <w:p w14:paraId="247696C5" w14:textId="4414AB90" w:rsidR="00EF6985" w:rsidRDefault="00EF6985">
      <w:pPr>
        <w:pStyle w:val="TOC3"/>
        <w:rPr>
          <w:rFonts w:asciiTheme="minorHAnsi" w:hAnsiTheme="minorHAnsi" w:cstheme="minorBidi"/>
          <w:noProof/>
          <w:kern w:val="2"/>
          <w:sz w:val="21"/>
          <w:szCs w:val="22"/>
          <w:lang w:val="en-US" w:eastAsia="zh-CN"/>
        </w:rPr>
      </w:pPr>
      <w:r>
        <w:rPr>
          <w:noProof/>
          <w:lang w:eastAsia="zh-CN"/>
        </w:rPr>
        <w:t>6.3.1</w:t>
      </w:r>
      <w:r>
        <w:rPr>
          <w:rFonts w:asciiTheme="minorHAnsi" w:hAnsiTheme="minorHAnsi" w:cstheme="minorBidi"/>
          <w:noProof/>
          <w:kern w:val="2"/>
          <w:sz w:val="21"/>
          <w:szCs w:val="22"/>
          <w:lang w:val="en-US" w:eastAsia="zh-CN"/>
        </w:rPr>
        <w:tab/>
      </w:r>
      <w:r>
        <w:rPr>
          <w:noProof/>
          <w:lang w:eastAsia="zh-CN"/>
        </w:rPr>
        <w:t>Simulation</w:t>
      </w:r>
      <w:r>
        <w:rPr>
          <w:noProof/>
        </w:rPr>
        <w:t xml:space="preserve"> procedure</w:t>
      </w:r>
      <w:r>
        <w:rPr>
          <w:noProof/>
        </w:rPr>
        <w:tab/>
      </w:r>
      <w:r>
        <w:rPr>
          <w:noProof/>
        </w:rPr>
        <w:fldChar w:fldCharType="begin"/>
      </w:r>
      <w:r>
        <w:rPr>
          <w:noProof/>
        </w:rPr>
        <w:instrText xml:space="preserve"> PAGEREF _Toc104502890 \h </w:instrText>
      </w:r>
      <w:r>
        <w:rPr>
          <w:noProof/>
        </w:rPr>
      </w:r>
      <w:r>
        <w:rPr>
          <w:noProof/>
        </w:rPr>
        <w:fldChar w:fldCharType="separate"/>
      </w:r>
      <w:r>
        <w:rPr>
          <w:noProof/>
        </w:rPr>
        <w:t>38</w:t>
      </w:r>
      <w:r>
        <w:rPr>
          <w:noProof/>
        </w:rPr>
        <w:fldChar w:fldCharType="end"/>
      </w:r>
    </w:p>
    <w:p w14:paraId="7482DC5B" w14:textId="21B3280A" w:rsidR="00EF6985" w:rsidRDefault="00EF6985">
      <w:pPr>
        <w:pStyle w:val="TOC3"/>
        <w:rPr>
          <w:rFonts w:asciiTheme="minorHAnsi" w:hAnsiTheme="minorHAnsi" w:cstheme="minorBidi"/>
          <w:noProof/>
          <w:kern w:val="2"/>
          <w:sz w:val="21"/>
          <w:szCs w:val="22"/>
          <w:lang w:val="en-US" w:eastAsia="zh-CN"/>
        </w:rPr>
      </w:pPr>
      <w:r>
        <w:rPr>
          <w:noProof/>
          <w:lang w:eastAsia="zh-CN"/>
        </w:rPr>
        <w:t>6.3.2</w:t>
      </w:r>
      <w:r>
        <w:rPr>
          <w:rFonts w:asciiTheme="minorHAnsi" w:hAnsiTheme="minorHAnsi" w:cstheme="minorBidi"/>
          <w:noProof/>
          <w:kern w:val="2"/>
          <w:sz w:val="21"/>
          <w:szCs w:val="22"/>
          <w:lang w:val="en-US" w:eastAsia="zh-CN"/>
        </w:rPr>
        <w:tab/>
      </w:r>
      <w:r>
        <w:rPr>
          <w:noProof/>
          <w:lang w:eastAsia="zh-CN"/>
        </w:rPr>
        <w:t>Methods and principle to process co-existence simulation results</w:t>
      </w:r>
      <w:r>
        <w:rPr>
          <w:noProof/>
        </w:rPr>
        <w:tab/>
      </w:r>
      <w:r>
        <w:rPr>
          <w:noProof/>
        </w:rPr>
        <w:fldChar w:fldCharType="begin"/>
      </w:r>
      <w:r>
        <w:rPr>
          <w:noProof/>
        </w:rPr>
        <w:instrText xml:space="preserve"> PAGEREF _Toc104502891 \h </w:instrText>
      </w:r>
      <w:r>
        <w:rPr>
          <w:noProof/>
        </w:rPr>
      </w:r>
      <w:r>
        <w:rPr>
          <w:noProof/>
        </w:rPr>
        <w:fldChar w:fldCharType="separate"/>
      </w:r>
      <w:r>
        <w:rPr>
          <w:noProof/>
        </w:rPr>
        <w:t>39</w:t>
      </w:r>
      <w:r>
        <w:rPr>
          <w:noProof/>
        </w:rPr>
        <w:fldChar w:fldCharType="end"/>
      </w:r>
    </w:p>
    <w:p w14:paraId="5B4C7243" w14:textId="357683B4" w:rsidR="00EF6985" w:rsidRDefault="00EF6985">
      <w:pPr>
        <w:pStyle w:val="TOC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Pr>
          <w:noProof/>
        </w:rPr>
        <w:t>Co-existence simulation results</w:t>
      </w:r>
      <w:r>
        <w:rPr>
          <w:noProof/>
        </w:rPr>
        <w:tab/>
      </w:r>
      <w:r>
        <w:rPr>
          <w:noProof/>
        </w:rPr>
        <w:fldChar w:fldCharType="begin"/>
      </w:r>
      <w:r>
        <w:rPr>
          <w:noProof/>
        </w:rPr>
        <w:instrText xml:space="preserve"> PAGEREF _Toc104502892 \h </w:instrText>
      </w:r>
      <w:r>
        <w:rPr>
          <w:noProof/>
        </w:rPr>
      </w:r>
      <w:r>
        <w:rPr>
          <w:noProof/>
        </w:rPr>
        <w:fldChar w:fldCharType="separate"/>
      </w:r>
      <w:r>
        <w:rPr>
          <w:noProof/>
        </w:rPr>
        <w:t>40</w:t>
      </w:r>
      <w:r>
        <w:rPr>
          <w:noProof/>
        </w:rPr>
        <w:fldChar w:fldCharType="end"/>
      </w:r>
    </w:p>
    <w:p w14:paraId="1EC86110" w14:textId="0B26AF40" w:rsidR="00EF6985" w:rsidRDefault="00EF6985">
      <w:pPr>
        <w:pStyle w:val="TOC3"/>
        <w:rPr>
          <w:rFonts w:asciiTheme="minorHAnsi" w:hAnsiTheme="minorHAnsi" w:cstheme="minorBidi"/>
          <w:noProof/>
          <w:kern w:val="2"/>
          <w:sz w:val="21"/>
          <w:szCs w:val="22"/>
          <w:lang w:val="en-US" w:eastAsia="zh-CN"/>
        </w:rPr>
      </w:pPr>
      <w:r>
        <w:rPr>
          <w:noProof/>
          <w:lang w:eastAsia="zh-CN"/>
        </w:rPr>
        <w:t>6.4.1</w:t>
      </w:r>
      <w:r>
        <w:rPr>
          <w:rFonts w:asciiTheme="minorHAnsi" w:hAnsiTheme="minorHAnsi" w:cstheme="minorBidi"/>
          <w:noProof/>
          <w:kern w:val="2"/>
          <w:sz w:val="21"/>
          <w:szCs w:val="22"/>
          <w:lang w:val="en-US" w:eastAsia="zh-CN"/>
        </w:rPr>
        <w:tab/>
      </w:r>
      <w:r w:rsidRPr="00DE6C76">
        <w:rPr>
          <w:rFonts w:cs="Arial"/>
          <w:noProof/>
          <w:lang w:eastAsia="zh-CN"/>
        </w:rPr>
        <w:t>Scenario 1: 2GHz TN DL interfering NTN DL</w:t>
      </w:r>
      <w:r>
        <w:rPr>
          <w:noProof/>
        </w:rPr>
        <w:tab/>
      </w:r>
      <w:r>
        <w:rPr>
          <w:noProof/>
        </w:rPr>
        <w:fldChar w:fldCharType="begin"/>
      </w:r>
      <w:r>
        <w:rPr>
          <w:noProof/>
        </w:rPr>
        <w:instrText xml:space="preserve"> PAGEREF _Toc104502893 \h </w:instrText>
      </w:r>
      <w:r>
        <w:rPr>
          <w:noProof/>
        </w:rPr>
      </w:r>
      <w:r>
        <w:rPr>
          <w:noProof/>
        </w:rPr>
        <w:fldChar w:fldCharType="separate"/>
      </w:r>
      <w:r>
        <w:rPr>
          <w:noProof/>
        </w:rPr>
        <w:t>40</w:t>
      </w:r>
      <w:r>
        <w:rPr>
          <w:noProof/>
        </w:rPr>
        <w:fldChar w:fldCharType="end"/>
      </w:r>
    </w:p>
    <w:p w14:paraId="08406BCC" w14:textId="023FB01B" w:rsidR="00EF6985" w:rsidRDefault="00EF6985">
      <w:pPr>
        <w:pStyle w:val="TOC3"/>
        <w:rPr>
          <w:rFonts w:asciiTheme="minorHAnsi" w:hAnsiTheme="minorHAnsi" w:cstheme="minorBidi"/>
          <w:noProof/>
          <w:kern w:val="2"/>
          <w:sz w:val="21"/>
          <w:szCs w:val="22"/>
          <w:lang w:val="en-US" w:eastAsia="zh-CN"/>
        </w:rPr>
      </w:pPr>
      <w:r>
        <w:rPr>
          <w:noProof/>
          <w:lang w:eastAsia="zh-CN"/>
        </w:rPr>
        <w:t>6.4.2</w:t>
      </w:r>
      <w:r>
        <w:rPr>
          <w:rFonts w:asciiTheme="minorHAnsi" w:hAnsiTheme="minorHAnsi" w:cstheme="minorBidi"/>
          <w:noProof/>
          <w:kern w:val="2"/>
          <w:sz w:val="21"/>
          <w:szCs w:val="22"/>
          <w:lang w:val="en-US" w:eastAsia="zh-CN"/>
        </w:rPr>
        <w:tab/>
      </w:r>
      <w:r w:rsidRPr="00DE6C76">
        <w:rPr>
          <w:rFonts w:cs="Arial"/>
          <w:noProof/>
          <w:lang w:eastAsia="zh-CN"/>
        </w:rPr>
        <w:t>Scenario 2: 2GHz TN UL interfering NTN UL</w:t>
      </w:r>
      <w:r>
        <w:rPr>
          <w:noProof/>
        </w:rPr>
        <w:tab/>
      </w:r>
      <w:r>
        <w:rPr>
          <w:noProof/>
        </w:rPr>
        <w:fldChar w:fldCharType="begin"/>
      </w:r>
      <w:r>
        <w:rPr>
          <w:noProof/>
        </w:rPr>
        <w:instrText xml:space="preserve"> PAGEREF _Toc104502894 \h </w:instrText>
      </w:r>
      <w:r>
        <w:rPr>
          <w:noProof/>
        </w:rPr>
      </w:r>
      <w:r>
        <w:rPr>
          <w:noProof/>
        </w:rPr>
        <w:fldChar w:fldCharType="separate"/>
      </w:r>
      <w:r>
        <w:rPr>
          <w:noProof/>
        </w:rPr>
        <w:t>43</w:t>
      </w:r>
      <w:r>
        <w:rPr>
          <w:noProof/>
        </w:rPr>
        <w:fldChar w:fldCharType="end"/>
      </w:r>
    </w:p>
    <w:p w14:paraId="2A742171" w14:textId="1C45AF14" w:rsidR="00EF6985" w:rsidRDefault="00EF6985">
      <w:pPr>
        <w:pStyle w:val="TOC3"/>
        <w:rPr>
          <w:rFonts w:asciiTheme="minorHAnsi" w:hAnsiTheme="minorHAnsi" w:cstheme="minorBidi"/>
          <w:noProof/>
          <w:kern w:val="2"/>
          <w:sz w:val="21"/>
          <w:szCs w:val="22"/>
          <w:lang w:val="en-US" w:eastAsia="zh-CN"/>
        </w:rPr>
      </w:pPr>
      <w:r>
        <w:rPr>
          <w:noProof/>
          <w:lang w:eastAsia="zh-CN"/>
        </w:rPr>
        <w:t>6.4.3</w:t>
      </w:r>
      <w:r>
        <w:rPr>
          <w:rFonts w:asciiTheme="minorHAnsi" w:hAnsiTheme="minorHAnsi" w:cstheme="minorBidi"/>
          <w:noProof/>
          <w:kern w:val="2"/>
          <w:sz w:val="21"/>
          <w:szCs w:val="22"/>
          <w:lang w:val="en-US" w:eastAsia="zh-CN"/>
        </w:rPr>
        <w:tab/>
      </w:r>
      <w:r w:rsidRPr="00DE6C76">
        <w:rPr>
          <w:rFonts w:cs="Arial"/>
          <w:noProof/>
          <w:lang w:eastAsia="zh-CN"/>
        </w:rPr>
        <w:t>Scenario 3: 2GHz NTN DL interfering TN DL</w:t>
      </w:r>
      <w:r>
        <w:rPr>
          <w:noProof/>
        </w:rPr>
        <w:tab/>
      </w:r>
      <w:r>
        <w:rPr>
          <w:noProof/>
        </w:rPr>
        <w:fldChar w:fldCharType="begin"/>
      </w:r>
      <w:r>
        <w:rPr>
          <w:noProof/>
        </w:rPr>
        <w:instrText xml:space="preserve"> PAGEREF _Toc104502895 \h </w:instrText>
      </w:r>
      <w:r>
        <w:rPr>
          <w:noProof/>
        </w:rPr>
      </w:r>
      <w:r>
        <w:rPr>
          <w:noProof/>
        </w:rPr>
        <w:fldChar w:fldCharType="separate"/>
      </w:r>
      <w:r>
        <w:rPr>
          <w:noProof/>
        </w:rPr>
        <w:t>47</w:t>
      </w:r>
      <w:r>
        <w:rPr>
          <w:noProof/>
        </w:rPr>
        <w:fldChar w:fldCharType="end"/>
      </w:r>
    </w:p>
    <w:p w14:paraId="4433A599" w14:textId="0646D8FF" w:rsidR="00EF6985" w:rsidRDefault="00EF6985">
      <w:pPr>
        <w:pStyle w:val="TOC4"/>
        <w:rPr>
          <w:rFonts w:asciiTheme="minorHAnsi" w:hAnsiTheme="minorHAnsi" w:cstheme="minorBidi"/>
          <w:noProof/>
          <w:kern w:val="2"/>
          <w:sz w:val="21"/>
          <w:szCs w:val="22"/>
          <w:lang w:val="en-US" w:eastAsia="zh-CN"/>
        </w:rPr>
      </w:pPr>
      <w:r>
        <w:rPr>
          <w:noProof/>
        </w:rPr>
        <w:t>6.</w:t>
      </w:r>
      <w:r>
        <w:rPr>
          <w:noProof/>
          <w:lang w:eastAsia="zh-CN"/>
        </w:rPr>
        <w:t>4</w:t>
      </w:r>
      <w:r>
        <w:rPr>
          <w:noProof/>
        </w:rPr>
        <w:t>.</w:t>
      </w:r>
      <w:r>
        <w:rPr>
          <w:noProof/>
          <w:lang w:eastAsia="zh-CN"/>
        </w:rPr>
        <w:t>3</w:t>
      </w:r>
      <w:r>
        <w:rPr>
          <w:noProof/>
        </w:rPr>
        <w:t>.1</w:t>
      </w:r>
      <w:r>
        <w:rPr>
          <w:rFonts w:asciiTheme="minorHAnsi" w:hAnsiTheme="minorHAnsi" w:cstheme="minorBidi"/>
          <w:noProof/>
          <w:kern w:val="2"/>
          <w:sz w:val="21"/>
          <w:szCs w:val="22"/>
          <w:lang w:val="en-US" w:eastAsia="zh-CN"/>
        </w:rPr>
        <w:tab/>
      </w:r>
      <w:r>
        <w:rPr>
          <w:noProof/>
          <w:lang w:eastAsia="zh-CN"/>
        </w:rPr>
        <w:t>LEO Class</w:t>
      </w:r>
      <w:r>
        <w:rPr>
          <w:noProof/>
        </w:rPr>
        <w:tab/>
      </w:r>
      <w:r>
        <w:rPr>
          <w:noProof/>
        </w:rPr>
        <w:fldChar w:fldCharType="begin"/>
      </w:r>
      <w:r>
        <w:rPr>
          <w:noProof/>
        </w:rPr>
        <w:instrText xml:space="preserve"> PAGEREF _Toc104502896 \h </w:instrText>
      </w:r>
      <w:r>
        <w:rPr>
          <w:noProof/>
        </w:rPr>
      </w:r>
      <w:r>
        <w:rPr>
          <w:noProof/>
        </w:rPr>
        <w:fldChar w:fldCharType="separate"/>
      </w:r>
      <w:r>
        <w:rPr>
          <w:noProof/>
        </w:rPr>
        <w:t>47</w:t>
      </w:r>
      <w:r>
        <w:rPr>
          <w:noProof/>
        </w:rPr>
        <w:fldChar w:fldCharType="end"/>
      </w:r>
    </w:p>
    <w:p w14:paraId="0C64A53E" w14:textId="1C74D27B" w:rsidR="00EF6985" w:rsidRDefault="00EF6985">
      <w:pPr>
        <w:pStyle w:val="TOC3"/>
        <w:rPr>
          <w:rFonts w:asciiTheme="minorHAnsi" w:hAnsiTheme="minorHAnsi" w:cstheme="minorBidi"/>
          <w:noProof/>
          <w:kern w:val="2"/>
          <w:sz w:val="21"/>
          <w:szCs w:val="22"/>
          <w:lang w:val="en-US" w:eastAsia="zh-CN"/>
        </w:rPr>
      </w:pPr>
      <w:r>
        <w:rPr>
          <w:noProof/>
          <w:lang w:eastAsia="zh-CN"/>
        </w:rPr>
        <w:lastRenderedPageBreak/>
        <w:t>6.4.4</w:t>
      </w:r>
      <w:r>
        <w:rPr>
          <w:rFonts w:asciiTheme="minorHAnsi" w:hAnsiTheme="minorHAnsi" w:cstheme="minorBidi"/>
          <w:noProof/>
          <w:kern w:val="2"/>
          <w:sz w:val="21"/>
          <w:szCs w:val="22"/>
          <w:lang w:val="en-US" w:eastAsia="zh-CN"/>
        </w:rPr>
        <w:tab/>
      </w:r>
      <w:r w:rsidRPr="00DE6C76">
        <w:rPr>
          <w:rFonts w:cs="Arial"/>
          <w:noProof/>
          <w:lang w:eastAsia="zh-CN"/>
        </w:rPr>
        <w:t>Scenario 4: 2GHz NTN UL interfering TN UL</w:t>
      </w:r>
      <w:r>
        <w:rPr>
          <w:noProof/>
        </w:rPr>
        <w:tab/>
      </w:r>
      <w:r>
        <w:rPr>
          <w:noProof/>
        </w:rPr>
        <w:fldChar w:fldCharType="begin"/>
      </w:r>
      <w:r>
        <w:rPr>
          <w:noProof/>
        </w:rPr>
        <w:instrText xml:space="preserve"> PAGEREF _Toc104502897 \h </w:instrText>
      </w:r>
      <w:r>
        <w:rPr>
          <w:noProof/>
        </w:rPr>
      </w:r>
      <w:r>
        <w:rPr>
          <w:noProof/>
        </w:rPr>
        <w:fldChar w:fldCharType="separate"/>
      </w:r>
      <w:r>
        <w:rPr>
          <w:noProof/>
        </w:rPr>
        <w:t>54</w:t>
      </w:r>
      <w:r>
        <w:rPr>
          <w:noProof/>
        </w:rPr>
        <w:fldChar w:fldCharType="end"/>
      </w:r>
    </w:p>
    <w:p w14:paraId="0C23FA04" w14:textId="17BE8624" w:rsidR="00EF6985" w:rsidRDefault="00EF6985">
      <w:pPr>
        <w:pStyle w:val="TOC3"/>
        <w:rPr>
          <w:rFonts w:asciiTheme="minorHAnsi" w:hAnsiTheme="minorHAnsi" w:cstheme="minorBidi"/>
          <w:noProof/>
          <w:kern w:val="2"/>
          <w:sz w:val="21"/>
          <w:szCs w:val="22"/>
          <w:lang w:val="en-US" w:eastAsia="zh-CN"/>
        </w:rPr>
      </w:pPr>
      <w:r>
        <w:rPr>
          <w:noProof/>
          <w:lang w:eastAsia="zh-CN"/>
        </w:rPr>
        <w:t>6.4.5</w:t>
      </w:r>
      <w:r>
        <w:rPr>
          <w:rFonts w:asciiTheme="minorHAnsi" w:hAnsiTheme="minorHAnsi" w:cstheme="minorBidi"/>
          <w:noProof/>
          <w:kern w:val="2"/>
          <w:sz w:val="21"/>
          <w:szCs w:val="22"/>
          <w:lang w:val="en-US" w:eastAsia="zh-CN"/>
        </w:rPr>
        <w:tab/>
      </w:r>
      <w:r w:rsidRPr="00DE6C76">
        <w:rPr>
          <w:rFonts w:cs="Arial"/>
          <w:noProof/>
          <w:lang w:eastAsia="zh-CN"/>
        </w:rPr>
        <w:t>Scenario 5: 2GHz NTN UL interfering TN DL</w:t>
      </w:r>
      <w:r>
        <w:rPr>
          <w:noProof/>
        </w:rPr>
        <w:tab/>
      </w:r>
      <w:r>
        <w:rPr>
          <w:noProof/>
        </w:rPr>
        <w:fldChar w:fldCharType="begin"/>
      </w:r>
      <w:r>
        <w:rPr>
          <w:noProof/>
        </w:rPr>
        <w:instrText xml:space="preserve"> PAGEREF _Toc104502898 \h </w:instrText>
      </w:r>
      <w:r>
        <w:rPr>
          <w:noProof/>
        </w:rPr>
      </w:r>
      <w:r>
        <w:rPr>
          <w:noProof/>
        </w:rPr>
        <w:fldChar w:fldCharType="separate"/>
      </w:r>
      <w:r>
        <w:rPr>
          <w:noProof/>
        </w:rPr>
        <w:t>58</w:t>
      </w:r>
      <w:r>
        <w:rPr>
          <w:noProof/>
        </w:rPr>
        <w:fldChar w:fldCharType="end"/>
      </w:r>
    </w:p>
    <w:p w14:paraId="5B3B31A9" w14:textId="57CF83A5" w:rsidR="00EF6985" w:rsidRDefault="00EF6985">
      <w:pPr>
        <w:pStyle w:val="TOC3"/>
        <w:rPr>
          <w:rFonts w:asciiTheme="minorHAnsi" w:hAnsiTheme="minorHAnsi" w:cstheme="minorBidi"/>
          <w:noProof/>
          <w:kern w:val="2"/>
          <w:sz w:val="21"/>
          <w:szCs w:val="22"/>
          <w:lang w:val="en-US" w:eastAsia="zh-CN"/>
        </w:rPr>
      </w:pPr>
      <w:r>
        <w:rPr>
          <w:noProof/>
          <w:lang w:eastAsia="zh-CN"/>
        </w:rPr>
        <w:t>6.4.6</w:t>
      </w:r>
      <w:r>
        <w:rPr>
          <w:rFonts w:asciiTheme="minorHAnsi" w:hAnsiTheme="minorHAnsi" w:cstheme="minorBidi"/>
          <w:noProof/>
          <w:kern w:val="2"/>
          <w:sz w:val="21"/>
          <w:szCs w:val="22"/>
          <w:lang w:val="en-US" w:eastAsia="zh-CN"/>
        </w:rPr>
        <w:tab/>
      </w:r>
      <w:r w:rsidRPr="00DE6C76">
        <w:rPr>
          <w:rFonts w:cs="Arial"/>
          <w:noProof/>
          <w:lang w:eastAsia="zh-CN"/>
        </w:rPr>
        <w:t>Scenario 6: 2GHz TN DL interfering NTN UL</w:t>
      </w:r>
      <w:r>
        <w:rPr>
          <w:noProof/>
        </w:rPr>
        <w:tab/>
      </w:r>
      <w:r>
        <w:rPr>
          <w:noProof/>
        </w:rPr>
        <w:fldChar w:fldCharType="begin"/>
      </w:r>
      <w:r>
        <w:rPr>
          <w:noProof/>
        </w:rPr>
        <w:instrText xml:space="preserve"> PAGEREF _Toc104502899 \h </w:instrText>
      </w:r>
      <w:r>
        <w:rPr>
          <w:noProof/>
        </w:rPr>
      </w:r>
      <w:r>
        <w:rPr>
          <w:noProof/>
        </w:rPr>
        <w:fldChar w:fldCharType="separate"/>
      </w:r>
      <w:r>
        <w:rPr>
          <w:noProof/>
        </w:rPr>
        <w:t>61</w:t>
      </w:r>
      <w:r>
        <w:rPr>
          <w:noProof/>
        </w:rPr>
        <w:fldChar w:fldCharType="end"/>
      </w:r>
    </w:p>
    <w:p w14:paraId="08ED01CE" w14:textId="571AE580" w:rsidR="00EF6985" w:rsidRDefault="00EF6985">
      <w:pPr>
        <w:pStyle w:val="TOC3"/>
        <w:rPr>
          <w:rFonts w:asciiTheme="minorHAnsi" w:hAnsiTheme="minorHAnsi" w:cstheme="minorBidi"/>
          <w:noProof/>
          <w:kern w:val="2"/>
          <w:sz w:val="21"/>
          <w:szCs w:val="22"/>
          <w:lang w:val="en-US" w:eastAsia="zh-CN"/>
        </w:rPr>
      </w:pPr>
      <w:r>
        <w:rPr>
          <w:noProof/>
          <w:lang w:eastAsia="zh-CN"/>
        </w:rPr>
        <w:t>6.4.7</w:t>
      </w:r>
      <w:r>
        <w:rPr>
          <w:rFonts w:asciiTheme="minorHAnsi" w:hAnsiTheme="minorHAnsi" w:cstheme="minorBidi"/>
          <w:noProof/>
          <w:kern w:val="2"/>
          <w:sz w:val="21"/>
          <w:szCs w:val="22"/>
          <w:lang w:val="en-US" w:eastAsia="zh-CN"/>
        </w:rPr>
        <w:tab/>
      </w:r>
      <w:r w:rsidRPr="00DE6C76">
        <w:rPr>
          <w:rFonts w:cs="Arial"/>
          <w:noProof/>
          <w:lang w:eastAsia="zh-CN"/>
        </w:rPr>
        <w:t>Scenario 7: 2GHz HAPS DL interfering TN DL</w:t>
      </w:r>
      <w:r>
        <w:rPr>
          <w:noProof/>
        </w:rPr>
        <w:tab/>
      </w:r>
      <w:r>
        <w:rPr>
          <w:noProof/>
        </w:rPr>
        <w:fldChar w:fldCharType="begin"/>
      </w:r>
      <w:r>
        <w:rPr>
          <w:noProof/>
        </w:rPr>
        <w:instrText xml:space="preserve"> PAGEREF _Toc104502900 \h </w:instrText>
      </w:r>
      <w:r>
        <w:rPr>
          <w:noProof/>
        </w:rPr>
      </w:r>
      <w:r>
        <w:rPr>
          <w:noProof/>
        </w:rPr>
        <w:fldChar w:fldCharType="separate"/>
      </w:r>
      <w:r>
        <w:rPr>
          <w:noProof/>
        </w:rPr>
        <w:t>63</w:t>
      </w:r>
      <w:r>
        <w:rPr>
          <w:noProof/>
        </w:rPr>
        <w:fldChar w:fldCharType="end"/>
      </w:r>
    </w:p>
    <w:p w14:paraId="076AF469" w14:textId="356099FF" w:rsidR="00EF6985" w:rsidRDefault="00EF6985">
      <w:pPr>
        <w:pStyle w:val="TOC3"/>
        <w:rPr>
          <w:rFonts w:asciiTheme="minorHAnsi" w:hAnsiTheme="minorHAnsi" w:cstheme="minorBidi"/>
          <w:noProof/>
          <w:kern w:val="2"/>
          <w:sz w:val="21"/>
          <w:szCs w:val="22"/>
          <w:lang w:val="en-US" w:eastAsia="zh-CN"/>
        </w:rPr>
      </w:pPr>
      <w:r>
        <w:rPr>
          <w:noProof/>
          <w:lang w:eastAsia="zh-CN"/>
        </w:rPr>
        <w:t>6.4.8</w:t>
      </w:r>
      <w:r>
        <w:rPr>
          <w:rFonts w:asciiTheme="minorHAnsi" w:hAnsiTheme="minorHAnsi" w:cstheme="minorBidi"/>
          <w:noProof/>
          <w:kern w:val="2"/>
          <w:sz w:val="21"/>
          <w:szCs w:val="22"/>
          <w:lang w:val="en-US" w:eastAsia="zh-CN"/>
        </w:rPr>
        <w:tab/>
      </w:r>
      <w:r w:rsidRPr="00DE6C76">
        <w:rPr>
          <w:rFonts w:cs="Arial"/>
          <w:noProof/>
          <w:lang w:eastAsia="zh-CN"/>
        </w:rPr>
        <w:t>Scenario 8: 2GHz TN UL interfering HAPS UL</w:t>
      </w:r>
      <w:r>
        <w:rPr>
          <w:noProof/>
        </w:rPr>
        <w:tab/>
      </w:r>
      <w:r>
        <w:rPr>
          <w:noProof/>
        </w:rPr>
        <w:fldChar w:fldCharType="begin"/>
      </w:r>
      <w:r>
        <w:rPr>
          <w:noProof/>
        </w:rPr>
        <w:instrText xml:space="preserve"> PAGEREF _Toc104502901 \h </w:instrText>
      </w:r>
      <w:r>
        <w:rPr>
          <w:noProof/>
        </w:rPr>
      </w:r>
      <w:r>
        <w:rPr>
          <w:noProof/>
        </w:rPr>
        <w:fldChar w:fldCharType="separate"/>
      </w:r>
      <w:r>
        <w:rPr>
          <w:noProof/>
        </w:rPr>
        <w:t>64</w:t>
      </w:r>
      <w:r>
        <w:rPr>
          <w:noProof/>
        </w:rPr>
        <w:fldChar w:fldCharType="end"/>
      </w:r>
    </w:p>
    <w:p w14:paraId="2D2F18F1" w14:textId="25626EAB" w:rsidR="00EF6985" w:rsidRDefault="00EF6985">
      <w:pPr>
        <w:pStyle w:val="TOC2"/>
        <w:rPr>
          <w:rFonts w:asciiTheme="minorHAnsi" w:hAnsiTheme="minorHAnsi" w:cstheme="minorBidi"/>
          <w:noProof/>
          <w:kern w:val="2"/>
          <w:sz w:val="21"/>
          <w:szCs w:val="22"/>
          <w:lang w:val="en-US" w:eastAsia="zh-CN"/>
        </w:rPr>
      </w:pPr>
      <w:r>
        <w:rPr>
          <w:noProof/>
        </w:rPr>
        <w:t>6.5</w:t>
      </w:r>
      <w:r>
        <w:rPr>
          <w:rFonts w:asciiTheme="minorHAnsi" w:hAnsiTheme="minorHAnsi" w:cstheme="minorBidi"/>
          <w:noProof/>
          <w:kern w:val="2"/>
          <w:sz w:val="21"/>
          <w:szCs w:val="22"/>
          <w:lang w:val="en-US" w:eastAsia="zh-CN"/>
        </w:rPr>
        <w:tab/>
      </w:r>
      <w:r>
        <w:rPr>
          <w:noProof/>
        </w:rPr>
        <w:t>Summary of co-existence study</w:t>
      </w:r>
      <w:r>
        <w:rPr>
          <w:noProof/>
        </w:rPr>
        <w:tab/>
      </w:r>
      <w:r>
        <w:rPr>
          <w:noProof/>
        </w:rPr>
        <w:fldChar w:fldCharType="begin"/>
      </w:r>
      <w:r>
        <w:rPr>
          <w:noProof/>
        </w:rPr>
        <w:instrText xml:space="preserve"> PAGEREF _Toc104502902 \h </w:instrText>
      </w:r>
      <w:r>
        <w:rPr>
          <w:noProof/>
        </w:rPr>
      </w:r>
      <w:r>
        <w:rPr>
          <w:noProof/>
        </w:rPr>
        <w:fldChar w:fldCharType="separate"/>
      </w:r>
      <w:r>
        <w:rPr>
          <w:noProof/>
        </w:rPr>
        <w:t>65</w:t>
      </w:r>
      <w:r>
        <w:rPr>
          <w:noProof/>
        </w:rPr>
        <w:fldChar w:fldCharType="end"/>
      </w:r>
    </w:p>
    <w:p w14:paraId="02DCA341" w14:textId="372790D1" w:rsidR="00EF6985" w:rsidRDefault="00EF6985">
      <w:pPr>
        <w:pStyle w:val="TOC3"/>
        <w:rPr>
          <w:rFonts w:asciiTheme="minorHAnsi" w:hAnsiTheme="minorHAnsi" w:cstheme="minorBidi"/>
          <w:noProof/>
          <w:kern w:val="2"/>
          <w:sz w:val="21"/>
          <w:szCs w:val="22"/>
          <w:lang w:val="en-US" w:eastAsia="zh-CN"/>
        </w:rPr>
      </w:pPr>
      <w:r>
        <w:rPr>
          <w:noProof/>
          <w:lang w:eastAsia="zh-CN"/>
        </w:rPr>
        <w:t>6.5.1</w:t>
      </w:r>
      <w:r>
        <w:rPr>
          <w:rFonts w:asciiTheme="minorHAnsi" w:hAnsiTheme="minorHAnsi" w:cstheme="minorBidi"/>
          <w:noProof/>
          <w:kern w:val="2"/>
          <w:sz w:val="21"/>
          <w:szCs w:val="22"/>
          <w:lang w:val="en-US" w:eastAsia="zh-CN"/>
        </w:rPr>
        <w:tab/>
      </w:r>
      <w:r>
        <w:rPr>
          <w:noProof/>
          <w:lang w:eastAsia="zh-CN"/>
        </w:rPr>
        <w:t>Coexistence at 2GHz</w:t>
      </w:r>
      <w:r>
        <w:rPr>
          <w:noProof/>
        </w:rPr>
        <w:tab/>
      </w:r>
      <w:r>
        <w:rPr>
          <w:noProof/>
        </w:rPr>
        <w:fldChar w:fldCharType="begin"/>
      </w:r>
      <w:r>
        <w:rPr>
          <w:noProof/>
        </w:rPr>
        <w:instrText xml:space="preserve"> PAGEREF _Toc104502903 \h </w:instrText>
      </w:r>
      <w:r>
        <w:rPr>
          <w:noProof/>
        </w:rPr>
      </w:r>
      <w:r>
        <w:rPr>
          <w:noProof/>
        </w:rPr>
        <w:fldChar w:fldCharType="separate"/>
      </w:r>
      <w:r>
        <w:rPr>
          <w:noProof/>
        </w:rPr>
        <w:t>65</w:t>
      </w:r>
      <w:r>
        <w:rPr>
          <w:noProof/>
        </w:rPr>
        <w:fldChar w:fldCharType="end"/>
      </w:r>
    </w:p>
    <w:p w14:paraId="656FB5F3" w14:textId="3E33ADC7" w:rsidR="00EF6985" w:rsidRDefault="00EF6985">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RF requirements</w:t>
      </w:r>
      <w:r>
        <w:rPr>
          <w:noProof/>
        </w:rPr>
        <w:tab/>
      </w:r>
      <w:r>
        <w:rPr>
          <w:noProof/>
        </w:rPr>
        <w:fldChar w:fldCharType="begin"/>
      </w:r>
      <w:r>
        <w:rPr>
          <w:noProof/>
        </w:rPr>
        <w:instrText xml:space="preserve"> PAGEREF _Toc104502904 \h </w:instrText>
      </w:r>
      <w:r>
        <w:rPr>
          <w:noProof/>
        </w:rPr>
      </w:r>
      <w:r>
        <w:rPr>
          <w:noProof/>
        </w:rPr>
        <w:fldChar w:fldCharType="separate"/>
      </w:r>
      <w:r>
        <w:rPr>
          <w:noProof/>
        </w:rPr>
        <w:t>67</w:t>
      </w:r>
      <w:r>
        <w:rPr>
          <w:noProof/>
        </w:rPr>
        <w:fldChar w:fldCharType="end"/>
      </w:r>
    </w:p>
    <w:p w14:paraId="09A4141C" w14:textId="1F0DED63" w:rsidR="00EF6985" w:rsidRDefault="00EF6985">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SAN Reference points for RF requirements</w:t>
      </w:r>
      <w:r>
        <w:rPr>
          <w:noProof/>
        </w:rPr>
        <w:tab/>
      </w:r>
      <w:r>
        <w:rPr>
          <w:noProof/>
        </w:rPr>
        <w:fldChar w:fldCharType="begin"/>
      </w:r>
      <w:r>
        <w:rPr>
          <w:noProof/>
        </w:rPr>
        <w:instrText xml:space="preserve"> PAGEREF _Toc104502905 \h </w:instrText>
      </w:r>
      <w:r>
        <w:rPr>
          <w:noProof/>
        </w:rPr>
      </w:r>
      <w:r>
        <w:rPr>
          <w:noProof/>
        </w:rPr>
        <w:fldChar w:fldCharType="separate"/>
      </w:r>
      <w:r>
        <w:rPr>
          <w:noProof/>
        </w:rPr>
        <w:t>67</w:t>
      </w:r>
      <w:r>
        <w:rPr>
          <w:noProof/>
        </w:rPr>
        <w:fldChar w:fldCharType="end"/>
      </w:r>
    </w:p>
    <w:p w14:paraId="76A41EB4" w14:textId="2D8C21B3" w:rsidR="00EF6985" w:rsidRDefault="00EF6985">
      <w:pPr>
        <w:pStyle w:val="TOC3"/>
        <w:rPr>
          <w:rFonts w:asciiTheme="minorHAnsi" w:hAnsiTheme="minorHAnsi" w:cstheme="minorBidi"/>
          <w:noProof/>
          <w:kern w:val="2"/>
          <w:sz w:val="21"/>
          <w:szCs w:val="22"/>
          <w:lang w:val="en-US" w:eastAsia="zh-CN"/>
        </w:rPr>
      </w:pPr>
      <w:r>
        <w:rPr>
          <w:noProof/>
          <w:lang w:eastAsia="zh-CN"/>
        </w:rPr>
        <w:t>7.1.1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_Toc104502906 \h </w:instrText>
      </w:r>
      <w:r>
        <w:rPr>
          <w:noProof/>
        </w:rPr>
      </w:r>
      <w:r>
        <w:rPr>
          <w:noProof/>
        </w:rPr>
        <w:fldChar w:fldCharType="separate"/>
      </w:r>
      <w:r>
        <w:rPr>
          <w:noProof/>
        </w:rPr>
        <w:t>67</w:t>
      </w:r>
      <w:r>
        <w:rPr>
          <w:noProof/>
        </w:rPr>
        <w:fldChar w:fldCharType="end"/>
      </w:r>
    </w:p>
    <w:p w14:paraId="113AE9DC" w14:textId="39AAE61A" w:rsidR="00EF6985" w:rsidRDefault="00EF6985">
      <w:pPr>
        <w:pStyle w:val="TOC3"/>
        <w:rPr>
          <w:rFonts w:asciiTheme="minorHAnsi" w:hAnsiTheme="minorHAnsi" w:cstheme="minorBidi"/>
          <w:noProof/>
          <w:kern w:val="2"/>
          <w:sz w:val="21"/>
          <w:szCs w:val="22"/>
          <w:lang w:val="en-US" w:eastAsia="zh-CN"/>
        </w:rPr>
      </w:pPr>
      <w:r>
        <w:rPr>
          <w:noProof/>
        </w:rPr>
        <w:t>7.1.</w:t>
      </w:r>
      <w:r>
        <w:rPr>
          <w:noProof/>
          <w:lang w:eastAsia="zh-CN"/>
        </w:rPr>
        <w:t>2</w:t>
      </w:r>
      <w:r>
        <w:rPr>
          <w:noProof/>
        </w:rPr>
        <w:t xml:space="preserve"> </w:t>
      </w:r>
      <w:r>
        <w:rPr>
          <w:rFonts w:asciiTheme="minorHAnsi" w:hAnsiTheme="minorHAnsi" w:cstheme="minorBidi"/>
          <w:noProof/>
          <w:kern w:val="2"/>
          <w:sz w:val="21"/>
          <w:szCs w:val="22"/>
          <w:lang w:val="en-US" w:eastAsia="zh-CN"/>
        </w:rPr>
        <w:tab/>
      </w:r>
      <w:r w:rsidRPr="00DE6C76">
        <w:rPr>
          <w:iCs/>
          <w:noProof/>
        </w:rPr>
        <w:t>SAN type 1-C</w:t>
      </w:r>
      <w:r>
        <w:rPr>
          <w:noProof/>
        </w:rPr>
        <w:tab/>
      </w:r>
      <w:r>
        <w:rPr>
          <w:noProof/>
        </w:rPr>
        <w:fldChar w:fldCharType="begin"/>
      </w:r>
      <w:r>
        <w:rPr>
          <w:noProof/>
        </w:rPr>
        <w:instrText xml:space="preserve"> PAGEREF _Toc104502907 \h </w:instrText>
      </w:r>
      <w:r>
        <w:rPr>
          <w:noProof/>
        </w:rPr>
      </w:r>
      <w:r>
        <w:rPr>
          <w:noProof/>
        </w:rPr>
        <w:fldChar w:fldCharType="separate"/>
      </w:r>
      <w:r>
        <w:rPr>
          <w:noProof/>
        </w:rPr>
        <w:t>67</w:t>
      </w:r>
      <w:r>
        <w:rPr>
          <w:noProof/>
        </w:rPr>
        <w:fldChar w:fldCharType="end"/>
      </w:r>
    </w:p>
    <w:p w14:paraId="1C2A6A2D" w14:textId="41AC3659" w:rsidR="00EF6985" w:rsidRDefault="00EF6985">
      <w:pPr>
        <w:pStyle w:val="TOC3"/>
        <w:rPr>
          <w:rFonts w:asciiTheme="minorHAnsi" w:hAnsiTheme="minorHAnsi" w:cstheme="minorBidi"/>
          <w:noProof/>
          <w:kern w:val="2"/>
          <w:sz w:val="21"/>
          <w:szCs w:val="22"/>
          <w:lang w:val="en-US" w:eastAsia="zh-CN"/>
        </w:rPr>
      </w:pPr>
      <w:r>
        <w:rPr>
          <w:noProof/>
        </w:rPr>
        <w:t>7.1.</w:t>
      </w:r>
      <w:r>
        <w:rPr>
          <w:noProof/>
          <w:lang w:eastAsia="zh-CN"/>
        </w:rPr>
        <w:t>3</w:t>
      </w:r>
      <w:r>
        <w:rPr>
          <w:rFonts w:asciiTheme="minorHAnsi" w:hAnsiTheme="minorHAnsi" w:cstheme="minorBidi"/>
          <w:noProof/>
          <w:kern w:val="2"/>
          <w:sz w:val="21"/>
          <w:szCs w:val="22"/>
          <w:lang w:val="en-US" w:eastAsia="zh-CN"/>
        </w:rPr>
        <w:tab/>
      </w:r>
      <w:r w:rsidRPr="00DE6C76">
        <w:rPr>
          <w:iCs/>
          <w:noProof/>
        </w:rPr>
        <w:t>SAN type 1-H</w:t>
      </w:r>
      <w:r>
        <w:rPr>
          <w:noProof/>
        </w:rPr>
        <w:tab/>
      </w:r>
      <w:r>
        <w:rPr>
          <w:noProof/>
        </w:rPr>
        <w:fldChar w:fldCharType="begin"/>
      </w:r>
      <w:r>
        <w:rPr>
          <w:noProof/>
        </w:rPr>
        <w:instrText xml:space="preserve"> PAGEREF _Toc104502908 \h </w:instrText>
      </w:r>
      <w:r>
        <w:rPr>
          <w:noProof/>
        </w:rPr>
      </w:r>
      <w:r>
        <w:rPr>
          <w:noProof/>
        </w:rPr>
        <w:fldChar w:fldCharType="separate"/>
      </w:r>
      <w:r>
        <w:rPr>
          <w:noProof/>
        </w:rPr>
        <w:t>67</w:t>
      </w:r>
      <w:r>
        <w:rPr>
          <w:noProof/>
        </w:rPr>
        <w:fldChar w:fldCharType="end"/>
      </w:r>
    </w:p>
    <w:p w14:paraId="2237FE3E" w14:textId="04A2547C" w:rsidR="00EF6985" w:rsidRDefault="00EF6985">
      <w:pPr>
        <w:pStyle w:val="TOC3"/>
        <w:rPr>
          <w:rFonts w:asciiTheme="minorHAnsi" w:hAnsiTheme="minorHAnsi" w:cstheme="minorBidi"/>
          <w:noProof/>
          <w:kern w:val="2"/>
          <w:sz w:val="21"/>
          <w:szCs w:val="22"/>
          <w:lang w:val="en-US" w:eastAsia="zh-CN"/>
        </w:rPr>
      </w:pPr>
      <w:r>
        <w:rPr>
          <w:noProof/>
        </w:rPr>
        <w:t>7.1.</w:t>
      </w:r>
      <w:r>
        <w:rPr>
          <w:noProof/>
          <w:lang w:eastAsia="zh-CN"/>
        </w:rPr>
        <w:t>4</w:t>
      </w:r>
      <w:r>
        <w:rPr>
          <w:rFonts w:asciiTheme="minorHAnsi" w:hAnsiTheme="minorHAnsi" w:cstheme="minorBidi"/>
          <w:noProof/>
          <w:kern w:val="2"/>
          <w:sz w:val="21"/>
          <w:szCs w:val="22"/>
          <w:lang w:val="en-US" w:eastAsia="zh-CN"/>
        </w:rPr>
        <w:tab/>
      </w:r>
      <w:r w:rsidRPr="00DE6C76">
        <w:rPr>
          <w:iCs/>
          <w:noProof/>
        </w:rPr>
        <w:t>SAN type 1-O</w:t>
      </w:r>
      <w:r>
        <w:rPr>
          <w:noProof/>
        </w:rPr>
        <w:tab/>
      </w:r>
      <w:r>
        <w:rPr>
          <w:noProof/>
        </w:rPr>
        <w:fldChar w:fldCharType="begin"/>
      </w:r>
      <w:r>
        <w:rPr>
          <w:noProof/>
        </w:rPr>
        <w:instrText xml:space="preserve"> PAGEREF _Toc104502909 \h </w:instrText>
      </w:r>
      <w:r>
        <w:rPr>
          <w:noProof/>
        </w:rPr>
      </w:r>
      <w:r>
        <w:rPr>
          <w:noProof/>
        </w:rPr>
        <w:fldChar w:fldCharType="separate"/>
      </w:r>
      <w:r>
        <w:rPr>
          <w:noProof/>
        </w:rPr>
        <w:t>68</w:t>
      </w:r>
      <w:r>
        <w:rPr>
          <w:noProof/>
        </w:rPr>
        <w:fldChar w:fldCharType="end"/>
      </w:r>
    </w:p>
    <w:p w14:paraId="59214559" w14:textId="1264D25D" w:rsidR="00EF6985" w:rsidRDefault="00EF6985">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Common issues for satellite access node and NTN UE</w:t>
      </w:r>
      <w:r>
        <w:rPr>
          <w:noProof/>
        </w:rPr>
        <w:tab/>
      </w:r>
      <w:r>
        <w:rPr>
          <w:noProof/>
        </w:rPr>
        <w:fldChar w:fldCharType="begin"/>
      </w:r>
      <w:r>
        <w:rPr>
          <w:noProof/>
        </w:rPr>
        <w:instrText xml:space="preserve"> PAGEREF _Toc104502910 \h </w:instrText>
      </w:r>
      <w:r>
        <w:rPr>
          <w:noProof/>
        </w:rPr>
      </w:r>
      <w:r>
        <w:rPr>
          <w:noProof/>
        </w:rPr>
        <w:fldChar w:fldCharType="separate"/>
      </w:r>
      <w:r>
        <w:rPr>
          <w:noProof/>
        </w:rPr>
        <w:t>68</w:t>
      </w:r>
      <w:r>
        <w:rPr>
          <w:noProof/>
        </w:rPr>
        <w:fldChar w:fldCharType="end"/>
      </w:r>
    </w:p>
    <w:p w14:paraId="6C6E4357" w14:textId="1E716BC2" w:rsidR="00EF6985" w:rsidRDefault="00EF6985">
      <w:pPr>
        <w:pStyle w:val="TOC3"/>
        <w:rPr>
          <w:rFonts w:asciiTheme="minorHAnsi" w:hAnsiTheme="minorHAnsi" w:cstheme="minorBidi"/>
          <w:noProof/>
          <w:kern w:val="2"/>
          <w:sz w:val="21"/>
          <w:szCs w:val="22"/>
          <w:lang w:val="en-US" w:eastAsia="zh-CN"/>
        </w:rPr>
      </w:pPr>
      <w:r>
        <w:rPr>
          <w:noProof/>
          <w:lang w:eastAsia="zh-CN"/>
        </w:rPr>
        <w:t>7.2.1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_Toc104502911 \h </w:instrText>
      </w:r>
      <w:r>
        <w:rPr>
          <w:noProof/>
        </w:rPr>
      </w:r>
      <w:r>
        <w:rPr>
          <w:noProof/>
        </w:rPr>
        <w:fldChar w:fldCharType="separate"/>
      </w:r>
      <w:r>
        <w:rPr>
          <w:noProof/>
        </w:rPr>
        <w:t>68</w:t>
      </w:r>
      <w:r>
        <w:rPr>
          <w:noProof/>
        </w:rPr>
        <w:fldChar w:fldCharType="end"/>
      </w:r>
    </w:p>
    <w:p w14:paraId="5D1A62E8" w14:textId="28A6A8B8" w:rsidR="00EF6985" w:rsidRDefault="00EF6985">
      <w:pPr>
        <w:pStyle w:val="TOC3"/>
        <w:rPr>
          <w:rFonts w:asciiTheme="minorHAnsi" w:hAnsiTheme="minorHAnsi" w:cstheme="minorBidi"/>
          <w:noProof/>
          <w:kern w:val="2"/>
          <w:sz w:val="21"/>
          <w:szCs w:val="22"/>
          <w:lang w:val="en-US" w:eastAsia="zh-CN"/>
        </w:rPr>
      </w:pPr>
      <w:r>
        <w:rPr>
          <w:noProof/>
          <w:lang w:eastAsia="zh-CN"/>
        </w:rPr>
        <w:t>7.2.2</w:t>
      </w:r>
      <w:r>
        <w:rPr>
          <w:rFonts w:asciiTheme="minorHAnsi" w:hAnsiTheme="minorHAnsi" w:cstheme="minorBidi"/>
          <w:noProof/>
          <w:kern w:val="2"/>
          <w:sz w:val="21"/>
          <w:szCs w:val="22"/>
          <w:lang w:val="en-US" w:eastAsia="zh-CN"/>
        </w:rPr>
        <w:tab/>
      </w:r>
      <w:r>
        <w:rPr>
          <w:noProof/>
        </w:rPr>
        <w:t>Operating bands</w:t>
      </w:r>
      <w:r>
        <w:rPr>
          <w:noProof/>
        </w:rPr>
        <w:tab/>
      </w:r>
      <w:r>
        <w:rPr>
          <w:noProof/>
        </w:rPr>
        <w:fldChar w:fldCharType="begin"/>
      </w:r>
      <w:r>
        <w:rPr>
          <w:noProof/>
        </w:rPr>
        <w:instrText xml:space="preserve"> PAGEREF _Toc104502912 \h </w:instrText>
      </w:r>
      <w:r>
        <w:rPr>
          <w:noProof/>
        </w:rPr>
      </w:r>
      <w:r>
        <w:rPr>
          <w:noProof/>
        </w:rPr>
        <w:fldChar w:fldCharType="separate"/>
      </w:r>
      <w:r>
        <w:rPr>
          <w:noProof/>
        </w:rPr>
        <w:t>68</w:t>
      </w:r>
      <w:r>
        <w:rPr>
          <w:noProof/>
        </w:rPr>
        <w:fldChar w:fldCharType="end"/>
      </w:r>
    </w:p>
    <w:p w14:paraId="58513353" w14:textId="3BDAD07B" w:rsidR="00EF6985" w:rsidRDefault="00EF6985">
      <w:pPr>
        <w:pStyle w:val="TOC3"/>
        <w:rPr>
          <w:rFonts w:asciiTheme="minorHAnsi" w:hAnsiTheme="minorHAnsi" w:cstheme="minorBidi"/>
          <w:noProof/>
          <w:kern w:val="2"/>
          <w:sz w:val="21"/>
          <w:szCs w:val="22"/>
          <w:lang w:val="en-US" w:eastAsia="zh-CN"/>
        </w:rPr>
      </w:pPr>
      <w:r>
        <w:rPr>
          <w:noProof/>
          <w:lang w:eastAsia="zh-CN"/>
        </w:rPr>
        <w:t>7.2.3</w:t>
      </w:r>
      <w:r>
        <w:rPr>
          <w:rFonts w:asciiTheme="minorHAnsi" w:hAnsiTheme="minorHAnsi" w:cstheme="minorBidi"/>
          <w:noProof/>
          <w:kern w:val="2"/>
          <w:sz w:val="21"/>
          <w:szCs w:val="22"/>
          <w:lang w:val="en-US" w:eastAsia="zh-CN"/>
        </w:rPr>
        <w:tab/>
      </w:r>
      <w:r>
        <w:rPr>
          <w:noProof/>
        </w:rPr>
        <w:t>Channel bandwidth, SCS and spectral utilization</w:t>
      </w:r>
      <w:r>
        <w:rPr>
          <w:noProof/>
        </w:rPr>
        <w:tab/>
      </w:r>
      <w:r>
        <w:rPr>
          <w:noProof/>
        </w:rPr>
        <w:fldChar w:fldCharType="begin"/>
      </w:r>
      <w:r>
        <w:rPr>
          <w:noProof/>
        </w:rPr>
        <w:instrText xml:space="preserve"> PAGEREF _Toc104502913 \h </w:instrText>
      </w:r>
      <w:r>
        <w:rPr>
          <w:noProof/>
        </w:rPr>
      </w:r>
      <w:r>
        <w:rPr>
          <w:noProof/>
        </w:rPr>
        <w:fldChar w:fldCharType="separate"/>
      </w:r>
      <w:r>
        <w:rPr>
          <w:noProof/>
        </w:rPr>
        <w:t>69</w:t>
      </w:r>
      <w:r>
        <w:rPr>
          <w:noProof/>
        </w:rPr>
        <w:fldChar w:fldCharType="end"/>
      </w:r>
    </w:p>
    <w:p w14:paraId="3E2AD736" w14:textId="0BEC9F0D" w:rsidR="00EF6985" w:rsidRDefault="00EF6985">
      <w:pPr>
        <w:pStyle w:val="TOC3"/>
        <w:rPr>
          <w:rFonts w:asciiTheme="minorHAnsi" w:hAnsiTheme="minorHAnsi" w:cstheme="minorBidi"/>
          <w:noProof/>
          <w:kern w:val="2"/>
          <w:sz w:val="21"/>
          <w:szCs w:val="22"/>
          <w:lang w:val="en-US" w:eastAsia="zh-CN"/>
        </w:rPr>
      </w:pPr>
      <w:r>
        <w:rPr>
          <w:noProof/>
          <w:lang w:eastAsia="zh-CN"/>
        </w:rPr>
        <w:t>7.2.4</w:t>
      </w:r>
      <w:r>
        <w:rPr>
          <w:rFonts w:asciiTheme="minorHAnsi" w:hAnsiTheme="minorHAnsi" w:cstheme="minorBidi"/>
          <w:noProof/>
          <w:kern w:val="2"/>
          <w:sz w:val="21"/>
          <w:szCs w:val="22"/>
          <w:lang w:val="en-US" w:eastAsia="zh-CN"/>
        </w:rPr>
        <w:tab/>
      </w:r>
      <w:r>
        <w:rPr>
          <w:noProof/>
        </w:rPr>
        <w:t>Channel raster and sync raster</w:t>
      </w:r>
      <w:r>
        <w:rPr>
          <w:noProof/>
        </w:rPr>
        <w:tab/>
      </w:r>
      <w:r>
        <w:rPr>
          <w:noProof/>
        </w:rPr>
        <w:fldChar w:fldCharType="begin"/>
      </w:r>
      <w:r>
        <w:rPr>
          <w:noProof/>
        </w:rPr>
        <w:instrText xml:space="preserve"> PAGEREF _Toc104502914 \h </w:instrText>
      </w:r>
      <w:r>
        <w:rPr>
          <w:noProof/>
        </w:rPr>
      </w:r>
      <w:r>
        <w:rPr>
          <w:noProof/>
        </w:rPr>
        <w:fldChar w:fldCharType="separate"/>
      </w:r>
      <w:r>
        <w:rPr>
          <w:noProof/>
        </w:rPr>
        <w:t>69</w:t>
      </w:r>
      <w:r>
        <w:rPr>
          <w:noProof/>
        </w:rPr>
        <w:fldChar w:fldCharType="end"/>
      </w:r>
    </w:p>
    <w:p w14:paraId="0C8F0737" w14:textId="1123EEB6" w:rsidR="00EF6985" w:rsidRDefault="00EF6985">
      <w:pPr>
        <w:pStyle w:val="TOC4"/>
        <w:rPr>
          <w:rFonts w:asciiTheme="minorHAnsi" w:hAnsiTheme="minorHAnsi" w:cstheme="minorBidi"/>
          <w:noProof/>
          <w:kern w:val="2"/>
          <w:sz w:val="21"/>
          <w:szCs w:val="22"/>
          <w:lang w:val="en-US" w:eastAsia="zh-CN"/>
        </w:rPr>
      </w:pPr>
      <w:r>
        <w:rPr>
          <w:noProof/>
        </w:rPr>
        <w:t>7.2.4.1</w:t>
      </w:r>
      <w:r>
        <w:rPr>
          <w:rFonts w:asciiTheme="minorHAnsi" w:hAnsiTheme="minorHAnsi" w:cstheme="minorBidi"/>
          <w:noProof/>
          <w:kern w:val="2"/>
          <w:sz w:val="21"/>
          <w:szCs w:val="22"/>
          <w:lang w:val="en-US" w:eastAsia="zh-CN"/>
        </w:rPr>
        <w:tab/>
      </w:r>
      <w:r>
        <w:rPr>
          <w:noProof/>
        </w:rPr>
        <w:t>Channel raster</w:t>
      </w:r>
      <w:r>
        <w:rPr>
          <w:noProof/>
        </w:rPr>
        <w:tab/>
      </w:r>
      <w:r>
        <w:rPr>
          <w:noProof/>
        </w:rPr>
        <w:fldChar w:fldCharType="begin"/>
      </w:r>
      <w:r>
        <w:rPr>
          <w:noProof/>
        </w:rPr>
        <w:instrText xml:space="preserve"> PAGEREF _Toc104502915 \h </w:instrText>
      </w:r>
      <w:r>
        <w:rPr>
          <w:noProof/>
        </w:rPr>
      </w:r>
      <w:r>
        <w:rPr>
          <w:noProof/>
        </w:rPr>
        <w:fldChar w:fldCharType="separate"/>
      </w:r>
      <w:r>
        <w:rPr>
          <w:noProof/>
        </w:rPr>
        <w:t>69</w:t>
      </w:r>
      <w:r>
        <w:rPr>
          <w:noProof/>
        </w:rPr>
        <w:fldChar w:fldCharType="end"/>
      </w:r>
    </w:p>
    <w:p w14:paraId="66147F3A" w14:textId="6BA17F27" w:rsidR="00EF6985" w:rsidRDefault="00EF6985">
      <w:pPr>
        <w:pStyle w:val="TOC4"/>
        <w:rPr>
          <w:rFonts w:asciiTheme="minorHAnsi" w:hAnsiTheme="minorHAnsi" w:cstheme="minorBidi"/>
          <w:noProof/>
          <w:kern w:val="2"/>
          <w:sz w:val="21"/>
          <w:szCs w:val="22"/>
          <w:lang w:val="en-US" w:eastAsia="zh-CN"/>
        </w:rPr>
      </w:pPr>
      <w:r>
        <w:rPr>
          <w:noProof/>
        </w:rPr>
        <w:t>7.2.4.2 Sync raster</w:t>
      </w:r>
      <w:r>
        <w:rPr>
          <w:noProof/>
        </w:rPr>
        <w:tab/>
      </w:r>
      <w:r>
        <w:rPr>
          <w:noProof/>
        </w:rPr>
        <w:fldChar w:fldCharType="begin"/>
      </w:r>
      <w:r>
        <w:rPr>
          <w:noProof/>
        </w:rPr>
        <w:instrText xml:space="preserve"> PAGEREF _Toc104502916 \h </w:instrText>
      </w:r>
      <w:r>
        <w:rPr>
          <w:noProof/>
        </w:rPr>
      </w:r>
      <w:r>
        <w:rPr>
          <w:noProof/>
        </w:rPr>
        <w:fldChar w:fldCharType="separate"/>
      </w:r>
      <w:r>
        <w:rPr>
          <w:noProof/>
        </w:rPr>
        <w:t>69</w:t>
      </w:r>
      <w:r>
        <w:rPr>
          <w:noProof/>
        </w:rPr>
        <w:fldChar w:fldCharType="end"/>
      </w:r>
    </w:p>
    <w:p w14:paraId="3B61C164" w14:textId="5DC3C5DA" w:rsidR="00EF6985" w:rsidRDefault="00EF6985">
      <w:pPr>
        <w:pStyle w:val="TOC2"/>
        <w:rPr>
          <w:rFonts w:asciiTheme="minorHAnsi" w:hAnsiTheme="minorHAnsi" w:cstheme="minorBidi"/>
          <w:noProof/>
          <w:kern w:val="2"/>
          <w:sz w:val="21"/>
          <w:szCs w:val="22"/>
          <w:lang w:val="en-US" w:eastAsia="zh-CN"/>
        </w:rPr>
      </w:pPr>
      <w:r>
        <w:rPr>
          <w:noProof/>
          <w:lang w:eastAsia="zh-CN"/>
        </w:rPr>
        <w:t>7.3</w:t>
      </w:r>
      <w:r>
        <w:rPr>
          <w:rFonts w:asciiTheme="minorHAnsi" w:hAnsiTheme="minorHAnsi" w:cstheme="minorBidi"/>
          <w:noProof/>
          <w:kern w:val="2"/>
          <w:sz w:val="21"/>
          <w:szCs w:val="22"/>
          <w:lang w:val="en-US" w:eastAsia="zh-CN"/>
        </w:rPr>
        <w:tab/>
      </w:r>
      <w:r>
        <w:rPr>
          <w:noProof/>
          <w:lang w:eastAsia="zh-CN"/>
        </w:rPr>
        <w:t>Satellite Access Node requirements</w:t>
      </w:r>
      <w:r>
        <w:rPr>
          <w:noProof/>
        </w:rPr>
        <w:tab/>
      </w:r>
      <w:r>
        <w:rPr>
          <w:noProof/>
        </w:rPr>
        <w:fldChar w:fldCharType="begin"/>
      </w:r>
      <w:r>
        <w:rPr>
          <w:noProof/>
        </w:rPr>
        <w:instrText xml:space="preserve"> PAGEREF _Toc104502917 \h </w:instrText>
      </w:r>
      <w:r>
        <w:rPr>
          <w:noProof/>
        </w:rPr>
      </w:r>
      <w:r>
        <w:rPr>
          <w:noProof/>
        </w:rPr>
        <w:fldChar w:fldCharType="separate"/>
      </w:r>
      <w:r>
        <w:rPr>
          <w:noProof/>
        </w:rPr>
        <w:t>69</w:t>
      </w:r>
      <w:r>
        <w:rPr>
          <w:noProof/>
        </w:rPr>
        <w:fldChar w:fldCharType="end"/>
      </w:r>
    </w:p>
    <w:p w14:paraId="3044F3B1" w14:textId="3A70FC93" w:rsidR="00EF6985" w:rsidRDefault="00EF6985">
      <w:pPr>
        <w:pStyle w:val="TOC3"/>
        <w:rPr>
          <w:rFonts w:asciiTheme="minorHAnsi" w:hAnsiTheme="minorHAnsi" w:cstheme="minorBidi"/>
          <w:noProof/>
          <w:kern w:val="2"/>
          <w:sz w:val="21"/>
          <w:szCs w:val="22"/>
          <w:lang w:val="en-US" w:eastAsia="zh-CN"/>
        </w:rPr>
      </w:pPr>
      <w:r>
        <w:rPr>
          <w:noProof/>
          <w:lang w:eastAsia="zh-CN"/>
        </w:rPr>
        <w:t>7.3.1</w:t>
      </w:r>
      <w:r>
        <w:rPr>
          <w:rFonts w:asciiTheme="minorHAnsi" w:hAnsiTheme="minorHAnsi" w:cstheme="minorBidi"/>
          <w:noProof/>
          <w:kern w:val="2"/>
          <w:sz w:val="21"/>
          <w:szCs w:val="22"/>
          <w:lang w:val="en-US" w:eastAsia="zh-CN"/>
        </w:rPr>
        <w:tab/>
      </w:r>
      <w:r w:rsidRPr="00DE6C76">
        <w:rPr>
          <w:rFonts w:cs="Arial"/>
          <w:noProof/>
          <w:lang w:eastAsia="zh-CN"/>
        </w:rPr>
        <w:t>General</w:t>
      </w:r>
      <w:r>
        <w:rPr>
          <w:noProof/>
        </w:rPr>
        <w:tab/>
      </w:r>
      <w:r>
        <w:rPr>
          <w:noProof/>
        </w:rPr>
        <w:fldChar w:fldCharType="begin"/>
      </w:r>
      <w:r>
        <w:rPr>
          <w:noProof/>
        </w:rPr>
        <w:instrText xml:space="preserve"> PAGEREF _Toc104502918 \h </w:instrText>
      </w:r>
      <w:r>
        <w:rPr>
          <w:noProof/>
        </w:rPr>
      </w:r>
      <w:r>
        <w:rPr>
          <w:noProof/>
        </w:rPr>
        <w:fldChar w:fldCharType="separate"/>
      </w:r>
      <w:r>
        <w:rPr>
          <w:noProof/>
        </w:rPr>
        <w:t>69</w:t>
      </w:r>
      <w:r>
        <w:rPr>
          <w:noProof/>
        </w:rPr>
        <w:fldChar w:fldCharType="end"/>
      </w:r>
    </w:p>
    <w:p w14:paraId="6045A963" w14:textId="3D9ADF9F" w:rsidR="00EF6985" w:rsidRDefault="00EF6985">
      <w:pPr>
        <w:pStyle w:val="TOC4"/>
        <w:rPr>
          <w:rFonts w:asciiTheme="minorHAnsi" w:hAnsiTheme="minorHAnsi" w:cstheme="minorBidi"/>
          <w:noProof/>
          <w:kern w:val="2"/>
          <w:sz w:val="21"/>
          <w:szCs w:val="22"/>
          <w:lang w:val="en-US" w:eastAsia="zh-CN"/>
        </w:rPr>
      </w:pPr>
      <w:r w:rsidRPr="00DE6C76">
        <w:rPr>
          <w:rFonts w:cs="Arial"/>
          <w:noProof/>
        </w:rPr>
        <w:t>7.3.1.1</w:t>
      </w:r>
      <w:r>
        <w:rPr>
          <w:rFonts w:asciiTheme="minorHAnsi" w:hAnsiTheme="minorHAnsi" w:cstheme="minorBidi"/>
          <w:noProof/>
          <w:kern w:val="2"/>
          <w:sz w:val="21"/>
          <w:szCs w:val="22"/>
          <w:lang w:val="en-US" w:eastAsia="zh-CN"/>
        </w:rPr>
        <w:tab/>
      </w:r>
      <w:r w:rsidRPr="00DE6C76">
        <w:rPr>
          <w:rFonts w:cs="Arial"/>
          <w:noProof/>
        </w:rPr>
        <w:t>SAN class</w:t>
      </w:r>
      <w:r>
        <w:rPr>
          <w:noProof/>
        </w:rPr>
        <w:tab/>
      </w:r>
      <w:r>
        <w:rPr>
          <w:noProof/>
        </w:rPr>
        <w:fldChar w:fldCharType="begin"/>
      </w:r>
      <w:r>
        <w:rPr>
          <w:noProof/>
        </w:rPr>
        <w:instrText xml:space="preserve"> PAGEREF _Toc104502919 \h </w:instrText>
      </w:r>
      <w:r>
        <w:rPr>
          <w:noProof/>
        </w:rPr>
      </w:r>
      <w:r>
        <w:rPr>
          <w:noProof/>
        </w:rPr>
        <w:fldChar w:fldCharType="separate"/>
      </w:r>
      <w:r>
        <w:rPr>
          <w:noProof/>
        </w:rPr>
        <w:t>70</w:t>
      </w:r>
      <w:r>
        <w:rPr>
          <w:noProof/>
        </w:rPr>
        <w:fldChar w:fldCharType="end"/>
      </w:r>
    </w:p>
    <w:p w14:paraId="6B801DDE" w14:textId="5B1EDA0D" w:rsidR="00EF6985" w:rsidRDefault="00EF6985">
      <w:pPr>
        <w:pStyle w:val="TOC3"/>
        <w:rPr>
          <w:rFonts w:asciiTheme="minorHAnsi" w:hAnsiTheme="minorHAnsi" w:cstheme="minorBidi"/>
          <w:noProof/>
          <w:kern w:val="2"/>
          <w:sz w:val="21"/>
          <w:szCs w:val="22"/>
          <w:lang w:val="en-US" w:eastAsia="zh-CN"/>
        </w:rPr>
      </w:pPr>
      <w:r>
        <w:rPr>
          <w:noProof/>
          <w:lang w:eastAsia="zh-CN"/>
        </w:rPr>
        <w:t>7.3.2</w:t>
      </w:r>
      <w:r>
        <w:rPr>
          <w:rFonts w:asciiTheme="minorHAnsi" w:hAnsiTheme="minorHAnsi" w:cstheme="minorBidi"/>
          <w:noProof/>
          <w:kern w:val="2"/>
          <w:sz w:val="21"/>
          <w:szCs w:val="22"/>
          <w:lang w:val="en-US" w:eastAsia="zh-CN"/>
        </w:rPr>
        <w:tab/>
      </w:r>
      <w:r w:rsidRPr="00DE6C76">
        <w:rPr>
          <w:rFonts w:cs="Arial"/>
          <w:noProof/>
          <w:lang w:eastAsia="zh-CN"/>
        </w:rPr>
        <w:t>Transmission characteristics</w:t>
      </w:r>
      <w:r>
        <w:rPr>
          <w:noProof/>
        </w:rPr>
        <w:tab/>
      </w:r>
      <w:r>
        <w:rPr>
          <w:noProof/>
        </w:rPr>
        <w:fldChar w:fldCharType="begin"/>
      </w:r>
      <w:r>
        <w:rPr>
          <w:noProof/>
        </w:rPr>
        <w:instrText xml:space="preserve"> PAGEREF _Toc104502920 \h </w:instrText>
      </w:r>
      <w:r>
        <w:rPr>
          <w:noProof/>
        </w:rPr>
      </w:r>
      <w:r>
        <w:rPr>
          <w:noProof/>
        </w:rPr>
        <w:fldChar w:fldCharType="separate"/>
      </w:r>
      <w:r>
        <w:rPr>
          <w:noProof/>
        </w:rPr>
        <w:t>70</w:t>
      </w:r>
      <w:r>
        <w:rPr>
          <w:noProof/>
        </w:rPr>
        <w:fldChar w:fldCharType="end"/>
      </w:r>
    </w:p>
    <w:p w14:paraId="2D06C4DC" w14:textId="73070B0F" w:rsidR="00EF6985" w:rsidRDefault="00EF6985">
      <w:pPr>
        <w:pStyle w:val="TOC4"/>
        <w:rPr>
          <w:rFonts w:asciiTheme="minorHAnsi" w:hAnsiTheme="minorHAnsi" w:cstheme="minorBidi"/>
          <w:noProof/>
          <w:kern w:val="2"/>
          <w:sz w:val="21"/>
          <w:szCs w:val="22"/>
          <w:lang w:val="en-US" w:eastAsia="zh-CN"/>
        </w:rPr>
      </w:pPr>
      <w:r>
        <w:rPr>
          <w:noProof/>
        </w:rPr>
        <w:t>7.3.2.1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_Toc104502921 \h </w:instrText>
      </w:r>
      <w:r>
        <w:rPr>
          <w:noProof/>
        </w:rPr>
      </w:r>
      <w:r>
        <w:rPr>
          <w:noProof/>
        </w:rPr>
        <w:fldChar w:fldCharType="separate"/>
      </w:r>
      <w:r>
        <w:rPr>
          <w:noProof/>
        </w:rPr>
        <w:t>70</w:t>
      </w:r>
      <w:r>
        <w:rPr>
          <w:noProof/>
        </w:rPr>
        <w:fldChar w:fldCharType="end"/>
      </w:r>
    </w:p>
    <w:p w14:paraId="77BB0575" w14:textId="5E7E77A4" w:rsidR="00EF6985" w:rsidRDefault="00EF6985">
      <w:pPr>
        <w:pStyle w:val="TOC4"/>
        <w:rPr>
          <w:rFonts w:asciiTheme="minorHAnsi" w:hAnsiTheme="minorHAnsi" w:cstheme="minorBidi"/>
          <w:noProof/>
          <w:kern w:val="2"/>
          <w:sz w:val="21"/>
          <w:szCs w:val="22"/>
          <w:lang w:val="en-US" w:eastAsia="zh-CN"/>
        </w:rPr>
      </w:pPr>
      <w:r w:rsidRPr="00DE6C76">
        <w:rPr>
          <w:b/>
          <w:noProof/>
          <w:lang w:eastAsia="zh-CN"/>
        </w:rPr>
        <w:t>Figure 7.3.2.1-1</w:t>
      </w:r>
      <w:r>
        <w:rPr>
          <w:noProof/>
        </w:rPr>
        <w:tab/>
      </w:r>
      <w:r>
        <w:rPr>
          <w:noProof/>
        </w:rPr>
        <w:fldChar w:fldCharType="begin"/>
      </w:r>
      <w:r>
        <w:rPr>
          <w:noProof/>
        </w:rPr>
        <w:instrText xml:space="preserve"> PAGEREF _Toc104502922 \h </w:instrText>
      </w:r>
      <w:r>
        <w:rPr>
          <w:noProof/>
        </w:rPr>
      </w:r>
      <w:r>
        <w:rPr>
          <w:noProof/>
        </w:rPr>
        <w:fldChar w:fldCharType="separate"/>
      </w:r>
      <w:r>
        <w:rPr>
          <w:noProof/>
        </w:rPr>
        <w:t>70</w:t>
      </w:r>
      <w:r>
        <w:rPr>
          <w:noProof/>
        </w:rPr>
        <w:fldChar w:fldCharType="end"/>
      </w:r>
    </w:p>
    <w:p w14:paraId="5CCD5C07" w14:textId="70B6DB92" w:rsidR="00EF6985" w:rsidRDefault="00EF6985">
      <w:pPr>
        <w:pStyle w:val="TOC4"/>
        <w:rPr>
          <w:rFonts w:asciiTheme="minorHAnsi" w:hAnsiTheme="minorHAnsi" w:cstheme="minorBidi"/>
          <w:noProof/>
          <w:kern w:val="2"/>
          <w:sz w:val="21"/>
          <w:szCs w:val="22"/>
          <w:lang w:val="en-US" w:eastAsia="zh-CN"/>
        </w:rPr>
      </w:pPr>
      <w:r>
        <w:rPr>
          <w:noProof/>
        </w:rPr>
        <w:t>7.3.2.2</w:t>
      </w:r>
      <w:r>
        <w:rPr>
          <w:rFonts w:asciiTheme="minorHAnsi" w:hAnsiTheme="minorHAnsi" w:cstheme="minorBidi"/>
          <w:noProof/>
          <w:kern w:val="2"/>
          <w:sz w:val="21"/>
          <w:szCs w:val="22"/>
          <w:lang w:val="en-US" w:eastAsia="zh-CN"/>
        </w:rPr>
        <w:tab/>
      </w:r>
      <w:r>
        <w:rPr>
          <w:noProof/>
        </w:rPr>
        <w:t>Conducted transmitter requirements</w:t>
      </w:r>
      <w:r>
        <w:rPr>
          <w:noProof/>
        </w:rPr>
        <w:tab/>
      </w:r>
      <w:r>
        <w:rPr>
          <w:noProof/>
        </w:rPr>
        <w:fldChar w:fldCharType="begin"/>
      </w:r>
      <w:r>
        <w:rPr>
          <w:noProof/>
        </w:rPr>
        <w:instrText xml:space="preserve"> PAGEREF _Toc104502923 \h </w:instrText>
      </w:r>
      <w:r>
        <w:rPr>
          <w:noProof/>
        </w:rPr>
      </w:r>
      <w:r>
        <w:rPr>
          <w:noProof/>
        </w:rPr>
        <w:fldChar w:fldCharType="separate"/>
      </w:r>
      <w:r>
        <w:rPr>
          <w:noProof/>
        </w:rPr>
        <w:t>70</w:t>
      </w:r>
      <w:r>
        <w:rPr>
          <w:noProof/>
        </w:rPr>
        <w:fldChar w:fldCharType="end"/>
      </w:r>
    </w:p>
    <w:p w14:paraId="4D506291" w14:textId="45BA78BA" w:rsidR="00EF6985" w:rsidRDefault="00EF6985">
      <w:pPr>
        <w:pStyle w:val="TOC5"/>
        <w:rPr>
          <w:rFonts w:asciiTheme="minorHAnsi" w:hAnsiTheme="minorHAnsi" w:cstheme="minorBidi"/>
          <w:noProof/>
          <w:kern w:val="2"/>
          <w:sz w:val="21"/>
          <w:szCs w:val="22"/>
          <w:lang w:val="en-US" w:eastAsia="zh-CN"/>
        </w:rPr>
      </w:pPr>
      <w:r>
        <w:rPr>
          <w:noProof/>
        </w:rPr>
        <w:t>7.3.2.2.1</w:t>
      </w:r>
      <w:r>
        <w:rPr>
          <w:rFonts w:asciiTheme="minorHAnsi" w:hAnsiTheme="minorHAnsi" w:cstheme="minorBidi"/>
          <w:noProof/>
          <w:kern w:val="2"/>
          <w:sz w:val="21"/>
          <w:szCs w:val="22"/>
          <w:lang w:val="en-US" w:eastAsia="zh-CN"/>
        </w:rPr>
        <w:tab/>
      </w:r>
      <w:r>
        <w:rPr>
          <w:noProof/>
          <w:lang w:eastAsia="zh-CN"/>
        </w:rPr>
        <w:t>SAN</w:t>
      </w:r>
      <w:r>
        <w:rPr>
          <w:noProof/>
        </w:rPr>
        <w:t xml:space="preserve"> output power</w:t>
      </w:r>
      <w:r>
        <w:rPr>
          <w:noProof/>
        </w:rPr>
        <w:tab/>
      </w:r>
      <w:r>
        <w:rPr>
          <w:noProof/>
        </w:rPr>
        <w:fldChar w:fldCharType="begin"/>
      </w:r>
      <w:r>
        <w:rPr>
          <w:noProof/>
        </w:rPr>
        <w:instrText xml:space="preserve"> PAGEREF _Toc104502924 \h </w:instrText>
      </w:r>
      <w:r>
        <w:rPr>
          <w:noProof/>
        </w:rPr>
      </w:r>
      <w:r>
        <w:rPr>
          <w:noProof/>
        </w:rPr>
        <w:fldChar w:fldCharType="separate"/>
      </w:r>
      <w:r>
        <w:rPr>
          <w:noProof/>
        </w:rPr>
        <w:t>70</w:t>
      </w:r>
      <w:r>
        <w:rPr>
          <w:noProof/>
        </w:rPr>
        <w:fldChar w:fldCharType="end"/>
      </w:r>
    </w:p>
    <w:p w14:paraId="1FE22F57" w14:textId="069232DA" w:rsidR="00EF6985" w:rsidRDefault="00EF6985">
      <w:pPr>
        <w:pStyle w:val="TOC5"/>
        <w:rPr>
          <w:rFonts w:asciiTheme="minorHAnsi" w:hAnsiTheme="minorHAnsi" w:cstheme="minorBidi"/>
          <w:noProof/>
          <w:kern w:val="2"/>
          <w:sz w:val="21"/>
          <w:szCs w:val="22"/>
          <w:lang w:val="en-US" w:eastAsia="zh-CN"/>
        </w:rPr>
      </w:pPr>
      <w:r>
        <w:rPr>
          <w:noProof/>
        </w:rPr>
        <w:t>7.3.2.2.2</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_Toc104502925 \h </w:instrText>
      </w:r>
      <w:r>
        <w:rPr>
          <w:noProof/>
        </w:rPr>
      </w:r>
      <w:r>
        <w:rPr>
          <w:noProof/>
        </w:rPr>
        <w:fldChar w:fldCharType="separate"/>
      </w:r>
      <w:r>
        <w:rPr>
          <w:noProof/>
        </w:rPr>
        <w:t>71</w:t>
      </w:r>
      <w:r>
        <w:rPr>
          <w:noProof/>
        </w:rPr>
        <w:fldChar w:fldCharType="end"/>
      </w:r>
    </w:p>
    <w:p w14:paraId="433EEE34" w14:textId="39FB306A" w:rsidR="00EF6985" w:rsidRDefault="00EF6985">
      <w:pPr>
        <w:pStyle w:val="TOC5"/>
        <w:rPr>
          <w:rFonts w:asciiTheme="minorHAnsi" w:hAnsiTheme="minorHAnsi" w:cstheme="minorBidi"/>
          <w:noProof/>
          <w:kern w:val="2"/>
          <w:sz w:val="21"/>
          <w:szCs w:val="22"/>
          <w:lang w:val="en-US" w:eastAsia="zh-CN"/>
        </w:rPr>
      </w:pPr>
      <w:r>
        <w:rPr>
          <w:noProof/>
        </w:rPr>
        <w:t>7.3.2.2.3</w:t>
      </w:r>
      <w:r>
        <w:rPr>
          <w:rFonts w:asciiTheme="minorHAnsi" w:hAnsiTheme="minorHAnsi" w:cstheme="minorBidi"/>
          <w:noProof/>
          <w:kern w:val="2"/>
          <w:sz w:val="21"/>
          <w:szCs w:val="22"/>
          <w:lang w:val="en-US" w:eastAsia="zh-CN"/>
        </w:rPr>
        <w:tab/>
      </w:r>
      <w:r>
        <w:rPr>
          <w:noProof/>
        </w:rPr>
        <w:t>Transmitted signal quality</w:t>
      </w:r>
      <w:r>
        <w:rPr>
          <w:noProof/>
        </w:rPr>
        <w:tab/>
      </w:r>
      <w:r>
        <w:rPr>
          <w:noProof/>
        </w:rPr>
        <w:fldChar w:fldCharType="begin"/>
      </w:r>
      <w:r>
        <w:rPr>
          <w:noProof/>
        </w:rPr>
        <w:instrText xml:space="preserve"> PAGEREF _Toc104502926 \h </w:instrText>
      </w:r>
      <w:r>
        <w:rPr>
          <w:noProof/>
        </w:rPr>
      </w:r>
      <w:r>
        <w:rPr>
          <w:noProof/>
        </w:rPr>
        <w:fldChar w:fldCharType="separate"/>
      </w:r>
      <w:r>
        <w:rPr>
          <w:noProof/>
        </w:rPr>
        <w:t>71</w:t>
      </w:r>
      <w:r>
        <w:rPr>
          <w:noProof/>
        </w:rPr>
        <w:fldChar w:fldCharType="end"/>
      </w:r>
    </w:p>
    <w:p w14:paraId="6045134F" w14:textId="6A374145" w:rsidR="00EF6985" w:rsidRDefault="00EF6985">
      <w:pPr>
        <w:pStyle w:val="TOC5"/>
        <w:rPr>
          <w:rFonts w:asciiTheme="minorHAnsi" w:hAnsiTheme="minorHAnsi" w:cstheme="minorBidi"/>
          <w:noProof/>
          <w:kern w:val="2"/>
          <w:sz w:val="21"/>
          <w:szCs w:val="22"/>
          <w:lang w:val="en-US" w:eastAsia="zh-CN"/>
        </w:rPr>
      </w:pPr>
      <w:r>
        <w:rPr>
          <w:noProof/>
          <w:lang w:eastAsia="zh-CN"/>
        </w:rPr>
        <w:t>7.3.2.2.4</w:t>
      </w:r>
      <w:r>
        <w:rPr>
          <w:rFonts w:asciiTheme="minorHAnsi" w:hAnsiTheme="minorHAnsi" w:cstheme="minorBidi"/>
          <w:noProof/>
          <w:kern w:val="2"/>
          <w:sz w:val="21"/>
          <w:szCs w:val="22"/>
          <w:lang w:val="en-US" w:eastAsia="zh-CN"/>
        </w:rPr>
        <w:tab/>
      </w:r>
      <w:r>
        <w:rPr>
          <w:noProof/>
          <w:lang w:eastAsia="zh-CN"/>
        </w:rPr>
        <w:t>Unwanted emissions</w:t>
      </w:r>
      <w:r>
        <w:rPr>
          <w:noProof/>
        </w:rPr>
        <w:tab/>
      </w:r>
      <w:r>
        <w:rPr>
          <w:noProof/>
        </w:rPr>
        <w:fldChar w:fldCharType="begin"/>
      </w:r>
      <w:r>
        <w:rPr>
          <w:noProof/>
        </w:rPr>
        <w:instrText xml:space="preserve"> PAGEREF _Toc104502927 \h </w:instrText>
      </w:r>
      <w:r>
        <w:rPr>
          <w:noProof/>
        </w:rPr>
      </w:r>
      <w:r>
        <w:rPr>
          <w:noProof/>
        </w:rPr>
        <w:fldChar w:fldCharType="separate"/>
      </w:r>
      <w:r>
        <w:rPr>
          <w:noProof/>
        </w:rPr>
        <w:t>72</w:t>
      </w:r>
      <w:r>
        <w:rPr>
          <w:noProof/>
        </w:rPr>
        <w:fldChar w:fldCharType="end"/>
      </w:r>
    </w:p>
    <w:p w14:paraId="5502B668" w14:textId="549C7FFA" w:rsidR="00EF6985" w:rsidRDefault="00EF6985">
      <w:pPr>
        <w:pStyle w:val="TOC4"/>
        <w:rPr>
          <w:rFonts w:asciiTheme="minorHAnsi" w:hAnsiTheme="minorHAnsi" w:cstheme="minorBidi"/>
          <w:noProof/>
          <w:kern w:val="2"/>
          <w:sz w:val="21"/>
          <w:szCs w:val="22"/>
          <w:lang w:val="en-US" w:eastAsia="zh-CN"/>
        </w:rPr>
      </w:pPr>
      <w:r w:rsidRPr="00DE6C76">
        <w:rPr>
          <w:b/>
          <w:noProof/>
        </w:rPr>
        <w:t>Table 7.3.2.2.4.2-1: SAN OBUE basic limits</w:t>
      </w:r>
      <w:r>
        <w:rPr>
          <w:noProof/>
        </w:rPr>
        <w:tab/>
      </w:r>
      <w:r>
        <w:rPr>
          <w:noProof/>
        </w:rPr>
        <w:fldChar w:fldCharType="begin"/>
      </w:r>
      <w:r>
        <w:rPr>
          <w:noProof/>
        </w:rPr>
        <w:instrText xml:space="preserve"> PAGEREF _Toc104502928 \h </w:instrText>
      </w:r>
      <w:r>
        <w:rPr>
          <w:noProof/>
        </w:rPr>
      </w:r>
      <w:r>
        <w:rPr>
          <w:noProof/>
        </w:rPr>
        <w:fldChar w:fldCharType="separate"/>
      </w:r>
      <w:r>
        <w:rPr>
          <w:noProof/>
        </w:rPr>
        <w:t>73</w:t>
      </w:r>
      <w:r>
        <w:rPr>
          <w:noProof/>
        </w:rPr>
        <w:fldChar w:fldCharType="end"/>
      </w:r>
    </w:p>
    <w:p w14:paraId="641CA585" w14:textId="60857434" w:rsidR="00EF6985" w:rsidRDefault="00EF6985">
      <w:pPr>
        <w:pStyle w:val="TOC5"/>
        <w:rPr>
          <w:rFonts w:asciiTheme="minorHAnsi" w:hAnsiTheme="minorHAnsi" w:cstheme="minorBidi"/>
          <w:noProof/>
          <w:kern w:val="2"/>
          <w:sz w:val="21"/>
          <w:szCs w:val="22"/>
          <w:lang w:val="en-US" w:eastAsia="zh-CN"/>
        </w:rPr>
      </w:pPr>
      <w:r>
        <w:rPr>
          <w:noProof/>
        </w:rPr>
        <w:t>7.3.2.2.5</w:t>
      </w:r>
      <w:r>
        <w:rPr>
          <w:rFonts w:asciiTheme="minorHAnsi" w:hAnsiTheme="minorHAnsi" w:cstheme="minorBidi"/>
          <w:noProof/>
          <w:kern w:val="2"/>
          <w:sz w:val="21"/>
          <w:szCs w:val="22"/>
          <w:lang w:val="en-US" w:eastAsia="zh-CN"/>
        </w:rPr>
        <w:tab/>
      </w:r>
      <w:r>
        <w:rPr>
          <w:noProof/>
        </w:rPr>
        <w:t>Transmitter spurious emission</w:t>
      </w:r>
      <w:r>
        <w:rPr>
          <w:noProof/>
        </w:rPr>
        <w:tab/>
      </w:r>
      <w:r>
        <w:rPr>
          <w:noProof/>
        </w:rPr>
        <w:fldChar w:fldCharType="begin"/>
      </w:r>
      <w:r>
        <w:rPr>
          <w:noProof/>
        </w:rPr>
        <w:instrText xml:space="preserve"> PAGEREF _Toc104502929 \h </w:instrText>
      </w:r>
      <w:r>
        <w:rPr>
          <w:noProof/>
        </w:rPr>
      </w:r>
      <w:r>
        <w:rPr>
          <w:noProof/>
        </w:rPr>
        <w:fldChar w:fldCharType="separate"/>
      </w:r>
      <w:r>
        <w:rPr>
          <w:noProof/>
        </w:rPr>
        <w:t>74</w:t>
      </w:r>
      <w:r>
        <w:rPr>
          <w:noProof/>
        </w:rPr>
        <w:fldChar w:fldCharType="end"/>
      </w:r>
    </w:p>
    <w:p w14:paraId="3A06D52E" w14:textId="47F47EDA" w:rsidR="00EF6985" w:rsidRDefault="00EF6985">
      <w:pPr>
        <w:pStyle w:val="TOC4"/>
        <w:rPr>
          <w:rFonts w:asciiTheme="minorHAnsi" w:hAnsiTheme="minorHAnsi" w:cstheme="minorBidi"/>
          <w:noProof/>
          <w:kern w:val="2"/>
          <w:sz w:val="21"/>
          <w:szCs w:val="22"/>
          <w:lang w:val="en-US" w:eastAsia="zh-CN"/>
        </w:rPr>
      </w:pPr>
      <w:r>
        <w:rPr>
          <w:noProof/>
        </w:rPr>
        <w:t>7.3.2.3</w:t>
      </w:r>
      <w:r>
        <w:rPr>
          <w:rFonts w:asciiTheme="minorHAnsi" w:hAnsiTheme="minorHAnsi" w:cstheme="minorBidi"/>
          <w:noProof/>
          <w:kern w:val="2"/>
          <w:sz w:val="21"/>
          <w:szCs w:val="22"/>
          <w:lang w:val="en-US" w:eastAsia="zh-CN"/>
        </w:rPr>
        <w:tab/>
      </w:r>
      <w:r>
        <w:rPr>
          <w:noProof/>
          <w:lang w:eastAsia="zh-CN"/>
        </w:rPr>
        <w:t>Radiated transmitter requirements</w:t>
      </w:r>
      <w:r>
        <w:rPr>
          <w:noProof/>
        </w:rPr>
        <w:tab/>
      </w:r>
      <w:r>
        <w:rPr>
          <w:noProof/>
        </w:rPr>
        <w:fldChar w:fldCharType="begin"/>
      </w:r>
      <w:r>
        <w:rPr>
          <w:noProof/>
        </w:rPr>
        <w:instrText xml:space="preserve"> PAGEREF _Toc104502930 \h </w:instrText>
      </w:r>
      <w:r>
        <w:rPr>
          <w:noProof/>
        </w:rPr>
      </w:r>
      <w:r>
        <w:rPr>
          <w:noProof/>
        </w:rPr>
        <w:fldChar w:fldCharType="separate"/>
      </w:r>
      <w:r>
        <w:rPr>
          <w:noProof/>
        </w:rPr>
        <w:t>74</w:t>
      </w:r>
      <w:r>
        <w:rPr>
          <w:noProof/>
        </w:rPr>
        <w:fldChar w:fldCharType="end"/>
      </w:r>
    </w:p>
    <w:p w14:paraId="332D14D6" w14:textId="6AA62FAE" w:rsidR="00EF6985" w:rsidRDefault="00EF6985">
      <w:pPr>
        <w:pStyle w:val="TOC5"/>
        <w:rPr>
          <w:rFonts w:asciiTheme="minorHAnsi" w:hAnsiTheme="minorHAnsi" w:cstheme="minorBidi"/>
          <w:noProof/>
          <w:kern w:val="2"/>
          <w:sz w:val="21"/>
          <w:szCs w:val="22"/>
          <w:lang w:val="en-US" w:eastAsia="zh-CN"/>
        </w:rPr>
      </w:pPr>
      <w:r>
        <w:rPr>
          <w:noProof/>
          <w:lang w:eastAsia="zh-CN"/>
        </w:rPr>
        <w:t>7.3.2.3.1</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_Toc104502931 \h </w:instrText>
      </w:r>
      <w:r>
        <w:rPr>
          <w:noProof/>
        </w:rPr>
      </w:r>
      <w:r>
        <w:rPr>
          <w:noProof/>
        </w:rPr>
        <w:fldChar w:fldCharType="separate"/>
      </w:r>
      <w:r>
        <w:rPr>
          <w:noProof/>
        </w:rPr>
        <w:t>74</w:t>
      </w:r>
      <w:r>
        <w:rPr>
          <w:noProof/>
        </w:rPr>
        <w:fldChar w:fldCharType="end"/>
      </w:r>
    </w:p>
    <w:p w14:paraId="63852863" w14:textId="0746ADB7" w:rsidR="00EF6985" w:rsidRDefault="00EF6985">
      <w:pPr>
        <w:pStyle w:val="TOC5"/>
        <w:rPr>
          <w:rFonts w:asciiTheme="minorHAnsi" w:hAnsiTheme="minorHAnsi" w:cstheme="minorBidi"/>
          <w:noProof/>
          <w:kern w:val="2"/>
          <w:sz w:val="21"/>
          <w:szCs w:val="22"/>
          <w:lang w:val="en-US" w:eastAsia="zh-CN"/>
        </w:rPr>
      </w:pPr>
      <w:r>
        <w:rPr>
          <w:noProof/>
          <w:lang w:eastAsia="zh-CN"/>
        </w:rPr>
        <w:t>7.3.2.3.2</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_Toc104502932 \h </w:instrText>
      </w:r>
      <w:r>
        <w:rPr>
          <w:noProof/>
        </w:rPr>
      </w:r>
      <w:r>
        <w:rPr>
          <w:noProof/>
        </w:rPr>
        <w:fldChar w:fldCharType="separate"/>
      </w:r>
      <w:r>
        <w:rPr>
          <w:noProof/>
        </w:rPr>
        <w:t>74</w:t>
      </w:r>
      <w:r>
        <w:rPr>
          <w:noProof/>
        </w:rPr>
        <w:fldChar w:fldCharType="end"/>
      </w:r>
    </w:p>
    <w:p w14:paraId="066B4538" w14:textId="60D77552" w:rsidR="00EF6985" w:rsidRDefault="00EF6985">
      <w:pPr>
        <w:pStyle w:val="TOC5"/>
        <w:rPr>
          <w:rFonts w:asciiTheme="minorHAnsi" w:hAnsiTheme="minorHAnsi" w:cstheme="minorBidi"/>
          <w:noProof/>
          <w:kern w:val="2"/>
          <w:sz w:val="21"/>
          <w:szCs w:val="22"/>
          <w:lang w:val="en-US" w:eastAsia="zh-CN"/>
        </w:rPr>
      </w:pPr>
      <w:r>
        <w:rPr>
          <w:noProof/>
          <w:lang w:eastAsia="zh-CN"/>
        </w:rPr>
        <w:t>7.3.2.3.3</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_Toc104502933 \h </w:instrText>
      </w:r>
      <w:r>
        <w:rPr>
          <w:noProof/>
        </w:rPr>
      </w:r>
      <w:r>
        <w:rPr>
          <w:noProof/>
        </w:rPr>
        <w:fldChar w:fldCharType="separate"/>
      </w:r>
      <w:r>
        <w:rPr>
          <w:noProof/>
        </w:rPr>
        <w:t>74</w:t>
      </w:r>
      <w:r>
        <w:rPr>
          <w:noProof/>
        </w:rPr>
        <w:fldChar w:fldCharType="end"/>
      </w:r>
    </w:p>
    <w:p w14:paraId="5C4B345B" w14:textId="571192A2" w:rsidR="00EF6985" w:rsidRDefault="00EF6985">
      <w:pPr>
        <w:pStyle w:val="TOC5"/>
        <w:rPr>
          <w:rFonts w:asciiTheme="minorHAnsi" w:hAnsiTheme="minorHAnsi" w:cstheme="minorBidi"/>
          <w:noProof/>
          <w:kern w:val="2"/>
          <w:sz w:val="21"/>
          <w:szCs w:val="22"/>
          <w:lang w:val="en-US" w:eastAsia="zh-CN"/>
        </w:rPr>
      </w:pPr>
      <w:r>
        <w:rPr>
          <w:noProof/>
          <w:lang w:eastAsia="zh-CN"/>
        </w:rPr>
        <w:t>7.3.2.3.4</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_Toc104502934 \h </w:instrText>
      </w:r>
      <w:r>
        <w:rPr>
          <w:noProof/>
        </w:rPr>
      </w:r>
      <w:r>
        <w:rPr>
          <w:noProof/>
        </w:rPr>
        <w:fldChar w:fldCharType="separate"/>
      </w:r>
      <w:r>
        <w:rPr>
          <w:noProof/>
        </w:rPr>
        <w:t>74</w:t>
      </w:r>
      <w:r>
        <w:rPr>
          <w:noProof/>
        </w:rPr>
        <w:fldChar w:fldCharType="end"/>
      </w:r>
    </w:p>
    <w:p w14:paraId="4C247E0B" w14:textId="4E6C5988" w:rsidR="00EF6985" w:rsidRDefault="00EF6985">
      <w:pPr>
        <w:pStyle w:val="TOC5"/>
        <w:rPr>
          <w:rFonts w:asciiTheme="minorHAnsi" w:hAnsiTheme="minorHAnsi" w:cstheme="minorBidi"/>
          <w:noProof/>
          <w:kern w:val="2"/>
          <w:sz w:val="21"/>
          <w:szCs w:val="22"/>
          <w:lang w:val="en-US" w:eastAsia="zh-CN"/>
        </w:rPr>
      </w:pPr>
      <w:r>
        <w:rPr>
          <w:noProof/>
          <w:lang w:eastAsia="zh-CN"/>
        </w:rPr>
        <w:t>7.3.2.3.5</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_Toc104502935 \h </w:instrText>
      </w:r>
      <w:r>
        <w:rPr>
          <w:noProof/>
        </w:rPr>
      </w:r>
      <w:r>
        <w:rPr>
          <w:noProof/>
        </w:rPr>
        <w:fldChar w:fldCharType="separate"/>
      </w:r>
      <w:r>
        <w:rPr>
          <w:noProof/>
        </w:rPr>
        <w:t>74</w:t>
      </w:r>
      <w:r>
        <w:rPr>
          <w:noProof/>
        </w:rPr>
        <w:fldChar w:fldCharType="end"/>
      </w:r>
    </w:p>
    <w:p w14:paraId="2F0456EC" w14:textId="6668E1A5" w:rsidR="00EF6985" w:rsidRDefault="00EF6985">
      <w:pPr>
        <w:pStyle w:val="TOC5"/>
        <w:rPr>
          <w:rFonts w:asciiTheme="minorHAnsi" w:hAnsiTheme="minorHAnsi" w:cstheme="minorBidi"/>
          <w:noProof/>
          <w:kern w:val="2"/>
          <w:sz w:val="21"/>
          <w:szCs w:val="22"/>
          <w:lang w:val="en-US" w:eastAsia="zh-CN"/>
        </w:rPr>
      </w:pPr>
      <w:r>
        <w:rPr>
          <w:noProof/>
          <w:lang w:eastAsia="zh-CN"/>
        </w:rPr>
        <w:t>7.3.2.3.6</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_Toc104502936 \h </w:instrText>
      </w:r>
      <w:r>
        <w:rPr>
          <w:noProof/>
        </w:rPr>
      </w:r>
      <w:r>
        <w:rPr>
          <w:noProof/>
        </w:rPr>
        <w:fldChar w:fldCharType="separate"/>
      </w:r>
      <w:r>
        <w:rPr>
          <w:noProof/>
        </w:rPr>
        <w:t>74</w:t>
      </w:r>
      <w:r>
        <w:rPr>
          <w:noProof/>
        </w:rPr>
        <w:fldChar w:fldCharType="end"/>
      </w:r>
    </w:p>
    <w:p w14:paraId="548756ED" w14:textId="15FCE671" w:rsidR="00EF6985" w:rsidRDefault="00EF6985">
      <w:pPr>
        <w:pStyle w:val="TOC5"/>
        <w:rPr>
          <w:rFonts w:asciiTheme="minorHAnsi" w:hAnsiTheme="minorHAnsi" w:cstheme="minorBidi"/>
          <w:noProof/>
          <w:kern w:val="2"/>
          <w:sz w:val="21"/>
          <w:szCs w:val="22"/>
          <w:lang w:val="en-US" w:eastAsia="zh-CN"/>
        </w:rPr>
      </w:pPr>
      <w:r>
        <w:rPr>
          <w:noProof/>
          <w:lang w:eastAsia="zh-CN"/>
        </w:rPr>
        <w:t>7.3.2.3.7</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_Toc104502937 \h </w:instrText>
      </w:r>
      <w:r>
        <w:rPr>
          <w:noProof/>
        </w:rPr>
      </w:r>
      <w:r>
        <w:rPr>
          <w:noProof/>
        </w:rPr>
        <w:fldChar w:fldCharType="separate"/>
      </w:r>
      <w:r>
        <w:rPr>
          <w:noProof/>
        </w:rPr>
        <w:t>74</w:t>
      </w:r>
      <w:r>
        <w:rPr>
          <w:noProof/>
        </w:rPr>
        <w:fldChar w:fldCharType="end"/>
      </w:r>
    </w:p>
    <w:p w14:paraId="671EAEF7" w14:textId="39006B69" w:rsidR="00EF6985" w:rsidRDefault="00EF6985">
      <w:pPr>
        <w:pStyle w:val="TOC3"/>
        <w:rPr>
          <w:rFonts w:asciiTheme="minorHAnsi" w:hAnsiTheme="minorHAnsi" w:cstheme="minorBidi"/>
          <w:noProof/>
          <w:kern w:val="2"/>
          <w:sz w:val="21"/>
          <w:szCs w:val="22"/>
          <w:lang w:val="en-US" w:eastAsia="zh-CN"/>
        </w:rPr>
      </w:pPr>
      <w:r>
        <w:rPr>
          <w:noProof/>
          <w:lang w:eastAsia="zh-CN"/>
        </w:rPr>
        <w:t>7.3.3</w:t>
      </w:r>
      <w:r>
        <w:rPr>
          <w:rFonts w:asciiTheme="minorHAnsi" w:hAnsiTheme="minorHAnsi" w:cstheme="minorBidi"/>
          <w:noProof/>
          <w:kern w:val="2"/>
          <w:sz w:val="21"/>
          <w:szCs w:val="22"/>
          <w:lang w:val="en-US" w:eastAsia="zh-CN"/>
        </w:rPr>
        <w:tab/>
      </w:r>
      <w:r w:rsidRPr="00DE6C76">
        <w:rPr>
          <w:rFonts w:cs="Arial"/>
          <w:noProof/>
          <w:lang w:eastAsia="zh-CN"/>
        </w:rPr>
        <w:t>Receiver characteristics</w:t>
      </w:r>
      <w:r>
        <w:rPr>
          <w:noProof/>
        </w:rPr>
        <w:tab/>
      </w:r>
      <w:r>
        <w:rPr>
          <w:noProof/>
        </w:rPr>
        <w:fldChar w:fldCharType="begin"/>
      </w:r>
      <w:r>
        <w:rPr>
          <w:noProof/>
        </w:rPr>
        <w:instrText xml:space="preserve"> PAGEREF _Toc104502938 \h </w:instrText>
      </w:r>
      <w:r>
        <w:rPr>
          <w:noProof/>
        </w:rPr>
      </w:r>
      <w:r>
        <w:rPr>
          <w:noProof/>
        </w:rPr>
        <w:fldChar w:fldCharType="separate"/>
      </w:r>
      <w:r>
        <w:rPr>
          <w:noProof/>
        </w:rPr>
        <w:t>75</w:t>
      </w:r>
      <w:r>
        <w:rPr>
          <w:noProof/>
        </w:rPr>
        <w:fldChar w:fldCharType="end"/>
      </w:r>
    </w:p>
    <w:p w14:paraId="1F2B3703" w14:textId="776CAF3B" w:rsidR="00EF6985" w:rsidRDefault="00EF6985">
      <w:pPr>
        <w:pStyle w:val="TOC4"/>
        <w:rPr>
          <w:rFonts w:asciiTheme="minorHAnsi" w:hAnsiTheme="minorHAnsi" w:cstheme="minorBidi"/>
          <w:noProof/>
          <w:kern w:val="2"/>
          <w:sz w:val="21"/>
          <w:szCs w:val="22"/>
          <w:lang w:val="en-US" w:eastAsia="zh-CN"/>
        </w:rPr>
      </w:pPr>
      <w:r>
        <w:rPr>
          <w:noProof/>
        </w:rPr>
        <w:t>7.3.3.1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_Toc104502939 \h </w:instrText>
      </w:r>
      <w:r>
        <w:rPr>
          <w:noProof/>
        </w:rPr>
      </w:r>
      <w:r>
        <w:rPr>
          <w:noProof/>
        </w:rPr>
        <w:fldChar w:fldCharType="separate"/>
      </w:r>
      <w:r>
        <w:rPr>
          <w:noProof/>
        </w:rPr>
        <w:t>75</w:t>
      </w:r>
      <w:r>
        <w:rPr>
          <w:noProof/>
        </w:rPr>
        <w:fldChar w:fldCharType="end"/>
      </w:r>
    </w:p>
    <w:p w14:paraId="57EA3C8A" w14:textId="6E02AF4E" w:rsidR="00EF6985" w:rsidRDefault="00EF6985">
      <w:pPr>
        <w:pStyle w:val="TOC4"/>
        <w:rPr>
          <w:rFonts w:asciiTheme="minorHAnsi" w:hAnsiTheme="minorHAnsi" w:cstheme="minorBidi"/>
          <w:noProof/>
          <w:kern w:val="2"/>
          <w:sz w:val="21"/>
          <w:szCs w:val="22"/>
          <w:lang w:val="en-US" w:eastAsia="zh-CN"/>
        </w:rPr>
      </w:pPr>
      <w:r>
        <w:rPr>
          <w:noProof/>
          <w:lang w:eastAsia="zh-CN"/>
        </w:rPr>
        <w:t>7.3.3.2</w:t>
      </w:r>
      <w:r>
        <w:rPr>
          <w:rFonts w:asciiTheme="minorHAnsi" w:hAnsiTheme="minorHAnsi" w:cstheme="minorBidi"/>
          <w:noProof/>
          <w:kern w:val="2"/>
          <w:sz w:val="21"/>
          <w:szCs w:val="22"/>
          <w:lang w:val="en-US" w:eastAsia="zh-CN"/>
        </w:rPr>
        <w:tab/>
      </w:r>
      <w:r>
        <w:rPr>
          <w:noProof/>
          <w:lang w:eastAsia="zh-CN"/>
        </w:rPr>
        <w:t>Conducted receiver characteristics</w:t>
      </w:r>
      <w:r>
        <w:rPr>
          <w:noProof/>
        </w:rPr>
        <w:tab/>
      </w:r>
      <w:r>
        <w:rPr>
          <w:noProof/>
        </w:rPr>
        <w:fldChar w:fldCharType="begin"/>
      </w:r>
      <w:r>
        <w:rPr>
          <w:noProof/>
        </w:rPr>
        <w:instrText xml:space="preserve"> PAGEREF _Toc104502940 \h </w:instrText>
      </w:r>
      <w:r>
        <w:rPr>
          <w:noProof/>
        </w:rPr>
      </w:r>
      <w:r>
        <w:rPr>
          <w:noProof/>
        </w:rPr>
        <w:fldChar w:fldCharType="separate"/>
      </w:r>
      <w:r>
        <w:rPr>
          <w:noProof/>
        </w:rPr>
        <w:t>75</w:t>
      </w:r>
      <w:r>
        <w:rPr>
          <w:noProof/>
        </w:rPr>
        <w:fldChar w:fldCharType="end"/>
      </w:r>
    </w:p>
    <w:p w14:paraId="50215ACA" w14:textId="3B899063" w:rsidR="00EF6985" w:rsidRDefault="00EF6985">
      <w:pPr>
        <w:pStyle w:val="TOC5"/>
        <w:rPr>
          <w:rFonts w:asciiTheme="minorHAnsi" w:hAnsiTheme="minorHAnsi" w:cstheme="minorBidi"/>
          <w:noProof/>
          <w:kern w:val="2"/>
          <w:sz w:val="21"/>
          <w:szCs w:val="22"/>
          <w:lang w:val="en-US" w:eastAsia="zh-CN"/>
        </w:rPr>
      </w:pPr>
      <w:r>
        <w:rPr>
          <w:noProof/>
        </w:rPr>
        <w:t>7.3.3.2.1</w:t>
      </w:r>
      <w:r>
        <w:rPr>
          <w:rFonts w:asciiTheme="minorHAnsi" w:hAnsiTheme="minorHAnsi" w:cstheme="minorBidi"/>
          <w:noProof/>
          <w:kern w:val="2"/>
          <w:sz w:val="21"/>
          <w:szCs w:val="22"/>
          <w:lang w:val="en-US" w:eastAsia="zh-CN"/>
        </w:rPr>
        <w:tab/>
      </w:r>
      <w:r>
        <w:rPr>
          <w:noProof/>
        </w:rPr>
        <w:t>Reference sensitivity level</w:t>
      </w:r>
      <w:r>
        <w:rPr>
          <w:noProof/>
        </w:rPr>
        <w:tab/>
      </w:r>
      <w:r>
        <w:rPr>
          <w:noProof/>
        </w:rPr>
        <w:fldChar w:fldCharType="begin"/>
      </w:r>
      <w:r>
        <w:rPr>
          <w:noProof/>
        </w:rPr>
        <w:instrText xml:space="preserve"> PAGEREF _Toc104502941 \h </w:instrText>
      </w:r>
      <w:r>
        <w:rPr>
          <w:noProof/>
        </w:rPr>
      </w:r>
      <w:r>
        <w:rPr>
          <w:noProof/>
        </w:rPr>
        <w:fldChar w:fldCharType="separate"/>
      </w:r>
      <w:r>
        <w:rPr>
          <w:noProof/>
        </w:rPr>
        <w:t>75</w:t>
      </w:r>
      <w:r>
        <w:rPr>
          <w:noProof/>
        </w:rPr>
        <w:fldChar w:fldCharType="end"/>
      </w:r>
    </w:p>
    <w:p w14:paraId="2AA4DD5D" w14:textId="3A1B017F" w:rsidR="00EF6985" w:rsidRDefault="00EF6985">
      <w:pPr>
        <w:pStyle w:val="TOC5"/>
        <w:rPr>
          <w:rFonts w:asciiTheme="minorHAnsi" w:hAnsiTheme="minorHAnsi" w:cstheme="minorBidi"/>
          <w:noProof/>
          <w:kern w:val="2"/>
          <w:sz w:val="21"/>
          <w:szCs w:val="22"/>
          <w:lang w:val="en-US" w:eastAsia="zh-CN"/>
        </w:rPr>
      </w:pPr>
      <w:r>
        <w:rPr>
          <w:noProof/>
        </w:rPr>
        <w:t>7.3.3.2.2</w:t>
      </w:r>
      <w:r>
        <w:rPr>
          <w:rFonts w:asciiTheme="minorHAnsi" w:hAnsiTheme="minorHAnsi" w:cstheme="minorBidi"/>
          <w:noProof/>
          <w:kern w:val="2"/>
          <w:sz w:val="21"/>
          <w:szCs w:val="22"/>
          <w:lang w:val="en-US" w:eastAsia="zh-CN"/>
        </w:rPr>
        <w:tab/>
      </w:r>
      <w:r>
        <w:rPr>
          <w:noProof/>
        </w:rPr>
        <w:t>Dynamic range</w:t>
      </w:r>
      <w:r>
        <w:rPr>
          <w:noProof/>
        </w:rPr>
        <w:tab/>
      </w:r>
      <w:r>
        <w:rPr>
          <w:noProof/>
        </w:rPr>
        <w:fldChar w:fldCharType="begin"/>
      </w:r>
      <w:r>
        <w:rPr>
          <w:noProof/>
        </w:rPr>
        <w:instrText xml:space="preserve"> PAGEREF _Toc104502942 \h </w:instrText>
      </w:r>
      <w:r>
        <w:rPr>
          <w:noProof/>
        </w:rPr>
      </w:r>
      <w:r>
        <w:rPr>
          <w:noProof/>
        </w:rPr>
        <w:fldChar w:fldCharType="separate"/>
      </w:r>
      <w:r>
        <w:rPr>
          <w:noProof/>
        </w:rPr>
        <w:t>76</w:t>
      </w:r>
      <w:r>
        <w:rPr>
          <w:noProof/>
        </w:rPr>
        <w:fldChar w:fldCharType="end"/>
      </w:r>
    </w:p>
    <w:p w14:paraId="11CCF46E" w14:textId="5EAF6992" w:rsidR="00EF6985" w:rsidRDefault="00EF6985">
      <w:pPr>
        <w:pStyle w:val="TOC5"/>
        <w:rPr>
          <w:rFonts w:asciiTheme="minorHAnsi" w:hAnsiTheme="minorHAnsi" w:cstheme="minorBidi"/>
          <w:noProof/>
          <w:kern w:val="2"/>
          <w:sz w:val="21"/>
          <w:szCs w:val="22"/>
          <w:lang w:val="en-US" w:eastAsia="zh-CN"/>
        </w:rPr>
      </w:pPr>
      <w:r>
        <w:rPr>
          <w:noProof/>
        </w:rPr>
        <w:t>7.3.3.2.3</w:t>
      </w:r>
      <w:r>
        <w:rPr>
          <w:rFonts w:asciiTheme="minorHAnsi" w:hAnsiTheme="minorHAnsi" w:cstheme="minorBidi"/>
          <w:noProof/>
          <w:kern w:val="2"/>
          <w:sz w:val="21"/>
          <w:szCs w:val="22"/>
          <w:lang w:val="en-US" w:eastAsia="zh-CN"/>
        </w:rPr>
        <w:tab/>
      </w:r>
      <w:r>
        <w:rPr>
          <w:noProof/>
        </w:rPr>
        <w:t>In-band selectivity and blocking</w:t>
      </w:r>
      <w:r>
        <w:rPr>
          <w:noProof/>
        </w:rPr>
        <w:tab/>
      </w:r>
      <w:r>
        <w:rPr>
          <w:noProof/>
        </w:rPr>
        <w:fldChar w:fldCharType="begin"/>
      </w:r>
      <w:r>
        <w:rPr>
          <w:noProof/>
        </w:rPr>
        <w:instrText xml:space="preserve"> PAGEREF _Toc104502943 \h </w:instrText>
      </w:r>
      <w:r>
        <w:rPr>
          <w:noProof/>
        </w:rPr>
      </w:r>
      <w:r>
        <w:rPr>
          <w:noProof/>
        </w:rPr>
        <w:fldChar w:fldCharType="separate"/>
      </w:r>
      <w:r>
        <w:rPr>
          <w:noProof/>
        </w:rPr>
        <w:t>76</w:t>
      </w:r>
      <w:r>
        <w:rPr>
          <w:noProof/>
        </w:rPr>
        <w:fldChar w:fldCharType="end"/>
      </w:r>
    </w:p>
    <w:p w14:paraId="7EC9E9E9" w14:textId="14B275B4" w:rsidR="00EF6985" w:rsidRDefault="00EF6985">
      <w:pPr>
        <w:pStyle w:val="TOC5"/>
        <w:rPr>
          <w:rFonts w:asciiTheme="minorHAnsi" w:hAnsiTheme="minorHAnsi" w:cstheme="minorBidi"/>
          <w:noProof/>
          <w:kern w:val="2"/>
          <w:sz w:val="21"/>
          <w:szCs w:val="22"/>
          <w:lang w:val="en-US" w:eastAsia="zh-CN"/>
        </w:rPr>
      </w:pPr>
      <w:r>
        <w:rPr>
          <w:noProof/>
        </w:rPr>
        <w:t>7.3.3.2.4</w:t>
      </w:r>
      <w:r>
        <w:rPr>
          <w:rFonts w:asciiTheme="minorHAnsi" w:hAnsiTheme="minorHAnsi" w:cstheme="minorBidi"/>
          <w:noProof/>
          <w:kern w:val="2"/>
          <w:sz w:val="21"/>
          <w:szCs w:val="22"/>
          <w:lang w:val="en-US" w:eastAsia="zh-CN"/>
        </w:rPr>
        <w:tab/>
      </w:r>
      <w:r>
        <w:rPr>
          <w:noProof/>
        </w:rPr>
        <w:t>Out-of-band blocking</w:t>
      </w:r>
      <w:r>
        <w:rPr>
          <w:noProof/>
        </w:rPr>
        <w:tab/>
      </w:r>
      <w:r>
        <w:rPr>
          <w:noProof/>
        </w:rPr>
        <w:fldChar w:fldCharType="begin"/>
      </w:r>
      <w:r>
        <w:rPr>
          <w:noProof/>
        </w:rPr>
        <w:instrText xml:space="preserve"> PAGEREF _Toc104502944 \h </w:instrText>
      </w:r>
      <w:r>
        <w:rPr>
          <w:noProof/>
        </w:rPr>
      </w:r>
      <w:r>
        <w:rPr>
          <w:noProof/>
        </w:rPr>
        <w:fldChar w:fldCharType="separate"/>
      </w:r>
      <w:r>
        <w:rPr>
          <w:noProof/>
        </w:rPr>
        <w:t>78</w:t>
      </w:r>
      <w:r>
        <w:rPr>
          <w:noProof/>
        </w:rPr>
        <w:fldChar w:fldCharType="end"/>
      </w:r>
    </w:p>
    <w:p w14:paraId="231F9A90" w14:textId="7B8CFD11" w:rsidR="00EF6985" w:rsidRDefault="00EF6985">
      <w:pPr>
        <w:pStyle w:val="TOC5"/>
        <w:rPr>
          <w:rFonts w:asciiTheme="minorHAnsi" w:hAnsiTheme="minorHAnsi" w:cstheme="minorBidi"/>
          <w:noProof/>
          <w:kern w:val="2"/>
          <w:sz w:val="21"/>
          <w:szCs w:val="22"/>
          <w:lang w:val="en-US" w:eastAsia="zh-CN"/>
        </w:rPr>
      </w:pPr>
      <w:r>
        <w:rPr>
          <w:noProof/>
        </w:rPr>
        <w:t>7.3.3.2.5</w:t>
      </w:r>
      <w:r>
        <w:rPr>
          <w:rFonts w:asciiTheme="minorHAnsi" w:hAnsiTheme="minorHAnsi" w:cstheme="minorBidi"/>
          <w:noProof/>
          <w:kern w:val="2"/>
          <w:sz w:val="21"/>
          <w:szCs w:val="22"/>
          <w:lang w:val="en-US" w:eastAsia="zh-CN"/>
        </w:rPr>
        <w:tab/>
      </w:r>
      <w:r>
        <w:rPr>
          <w:noProof/>
        </w:rPr>
        <w:t>Receiver spurious emissions</w:t>
      </w:r>
      <w:r>
        <w:rPr>
          <w:noProof/>
        </w:rPr>
        <w:tab/>
      </w:r>
      <w:r>
        <w:rPr>
          <w:noProof/>
        </w:rPr>
        <w:fldChar w:fldCharType="begin"/>
      </w:r>
      <w:r>
        <w:rPr>
          <w:noProof/>
        </w:rPr>
        <w:instrText xml:space="preserve"> PAGEREF _Toc104502945 \h </w:instrText>
      </w:r>
      <w:r>
        <w:rPr>
          <w:noProof/>
        </w:rPr>
      </w:r>
      <w:r>
        <w:rPr>
          <w:noProof/>
        </w:rPr>
        <w:fldChar w:fldCharType="separate"/>
      </w:r>
      <w:r>
        <w:rPr>
          <w:noProof/>
        </w:rPr>
        <w:t>79</w:t>
      </w:r>
      <w:r>
        <w:rPr>
          <w:noProof/>
        </w:rPr>
        <w:fldChar w:fldCharType="end"/>
      </w:r>
    </w:p>
    <w:p w14:paraId="0E79572A" w14:textId="249DB86D" w:rsidR="00EF6985" w:rsidRDefault="00EF6985">
      <w:pPr>
        <w:pStyle w:val="TOC5"/>
        <w:rPr>
          <w:rFonts w:asciiTheme="minorHAnsi" w:hAnsiTheme="minorHAnsi" w:cstheme="minorBidi"/>
          <w:noProof/>
          <w:kern w:val="2"/>
          <w:sz w:val="21"/>
          <w:szCs w:val="22"/>
          <w:lang w:val="en-US" w:eastAsia="zh-CN"/>
        </w:rPr>
      </w:pPr>
      <w:r>
        <w:rPr>
          <w:noProof/>
        </w:rPr>
        <w:t>7.3.3.2.6</w:t>
      </w:r>
      <w:r>
        <w:rPr>
          <w:rFonts w:asciiTheme="minorHAnsi" w:hAnsiTheme="minorHAnsi" w:cstheme="minorBidi"/>
          <w:noProof/>
          <w:kern w:val="2"/>
          <w:sz w:val="21"/>
          <w:szCs w:val="22"/>
          <w:lang w:val="en-US" w:eastAsia="zh-CN"/>
        </w:rPr>
        <w:tab/>
      </w:r>
      <w:r>
        <w:rPr>
          <w:noProof/>
        </w:rPr>
        <w:t>Receiver intermodulation</w:t>
      </w:r>
      <w:r>
        <w:rPr>
          <w:noProof/>
        </w:rPr>
        <w:tab/>
      </w:r>
      <w:r>
        <w:rPr>
          <w:noProof/>
        </w:rPr>
        <w:fldChar w:fldCharType="begin"/>
      </w:r>
      <w:r>
        <w:rPr>
          <w:noProof/>
        </w:rPr>
        <w:instrText xml:space="preserve"> PAGEREF _Toc104502946 \h </w:instrText>
      </w:r>
      <w:r>
        <w:rPr>
          <w:noProof/>
        </w:rPr>
      </w:r>
      <w:r>
        <w:rPr>
          <w:noProof/>
        </w:rPr>
        <w:fldChar w:fldCharType="separate"/>
      </w:r>
      <w:r>
        <w:rPr>
          <w:noProof/>
        </w:rPr>
        <w:t>79</w:t>
      </w:r>
      <w:r>
        <w:rPr>
          <w:noProof/>
        </w:rPr>
        <w:fldChar w:fldCharType="end"/>
      </w:r>
    </w:p>
    <w:p w14:paraId="6011995B" w14:textId="1A60C13B" w:rsidR="00EF6985" w:rsidRDefault="00EF6985">
      <w:pPr>
        <w:pStyle w:val="TOC5"/>
        <w:rPr>
          <w:rFonts w:asciiTheme="minorHAnsi" w:hAnsiTheme="minorHAnsi" w:cstheme="minorBidi"/>
          <w:noProof/>
          <w:kern w:val="2"/>
          <w:sz w:val="21"/>
          <w:szCs w:val="22"/>
          <w:lang w:val="en-US" w:eastAsia="zh-CN"/>
        </w:rPr>
      </w:pPr>
      <w:r>
        <w:rPr>
          <w:noProof/>
        </w:rPr>
        <w:t>7.3.3.2.7</w:t>
      </w:r>
      <w:r>
        <w:rPr>
          <w:rFonts w:asciiTheme="minorHAnsi" w:hAnsiTheme="minorHAnsi" w:cstheme="minorBidi"/>
          <w:noProof/>
          <w:kern w:val="2"/>
          <w:sz w:val="21"/>
          <w:szCs w:val="22"/>
          <w:lang w:val="en-US" w:eastAsia="zh-CN"/>
        </w:rPr>
        <w:tab/>
      </w:r>
      <w:r>
        <w:rPr>
          <w:noProof/>
        </w:rPr>
        <w:t>In-channel selectivity</w:t>
      </w:r>
      <w:r>
        <w:rPr>
          <w:noProof/>
        </w:rPr>
        <w:tab/>
      </w:r>
      <w:r>
        <w:rPr>
          <w:noProof/>
        </w:rPr>
        <w:fldChar w:fldCharType="begin"/>
      </w:r>
      <w:r>
        <w:rPr>
          <w:noProof/>
        </w:rPr>
        <w:instrText xml:space="preserve"> PAGEREF _Toc104502947 \h </w:instrText>
      </w:r>
      <w:r>
        <w:rPr>
          <w:noProof/>
        </w:rPr>
      </w:r>
      <w:r>
        <w:rPr>
          <w:noProof/>
        </w:rPr>
        <w:fldChar w:fldCharType="separate"/>
      </w:r>
      <w:r>
        <w:rPr>
          <w:noProof/>
        </w:rPr>
        <w:t>79</w:t>
      </w:r>
      <w:r>
        <w:rPr>
          <w:noProof/>
        </w:rPr>
        <w:fldChar w:fldCharType="end"/>
      </w:r>
    </w:p>
    <w:p w14:paraId="1E35339E" w14:textId="04EB3DE3" w:rsidR="00EF6985" w:rsidRDefault="00EF6985">
      <w:pPr>
        <w:pStyle w:val="TOC4"/>
        <w:rPr>
          <w:rFonts w:asciiTheme="minorHAnsi" w:hAnsiTheme="minorHAnsi" w:cstheme="minorBidi"/>
          <w:noProof/>
          <w:kern w:val="2"/>
          <w:sz w:val="21"/>
          <w:szCs w:val="22"/>
          <w:lang w:val="en-US" w:eastAsia="zh-CN"/>
        </w:rPr>
      </w:pPr>
      <w:r>
        <w:rPr>
          <w:noProof/>
        </w:rPr>
        <w:t>7.3.3.3</w:t>
      </w:r>
      <w:r>
        <w:rPr>
          <w:rFonts w:asciiTheme="minorHAnsi" w:hAnsiTheme="minorHAnsi" w:cstheme="minorBidi"/>
          <w:noProof/>
          <w:kern w:val="2"/>
          <w:sz w:val="21"/>
          <w:szCs w:val="22"/>
          <w:lang w:val="en-US" w:eastAsia="zh-CN"/>
        </w:rPr>
        <w:tab/>
      </w:r>
      <w:r>
        <w:rPr>
          <w:noProof/>
        </w:rPr>
        <w:t>Radiated receiver characteristics</w:t>
      </w:r>
      <w:r>
        <w:rPr>
          <w:noProof/>
        </w:rPr>
        <w:tab/>
      </w:r>
      <w:r>
        <w:rPr>
          <w:noProof/>
        </w:rPr>
        <w:fldChar w:fldCharType="begin"/>
      </w:r>
      <w:r>
        <w:rPr>
          <w:noProof/>
        </w:rPr>
        <w:instrText xml:space="preserve"> PAGEREF _Toc104502948 \h </w:instrText>
      </w:r>
      <w:r>
        <w:rPr>
          <w:noProof/>
        </w:rPr>
      </w:r>
      <w:r>
        <w:rPr>
          <w:noProof/>
        </w:rPr>
        <w:fldChar w:fldCharType="separate"/>
      </w:r>
      <w:r>
        <w:rPr>
          <w:noProof/>
        </w:rPr>
        <w:t>79</w:t>
      </w:r>
      <w:r>
        <w:rPr>
          <w:noProof/>
        </w:rPr>
        <w:fldChar w:fldCharType="end"/>
      </w:r>
    </w:p>
    <w:p w14:paraId="7A09FC07" w14:textId="2C74605F" w:rsidR="00EF6985" w:rsidRDefault="00EF6985">
      <w:pPr>
        <w:pStyle w:val="TOC5"/>
        <w:rPr>
          <w:rFonts w:asciiTheme="minorHAnsi" w:hAnsiTheme="minorHAnsi" w:cstheme="minorBidi"/>
          <w:noProof/>
          <w:kern w:val="2"/>
          <w:sz w:val="21"/>
          <w:szCs w:val="22"/>
          <w:lang w:val="en-US" w:eastAsia="zh-CN"/>
        </w:rPr>
      </w:pPr>
      <w:r>
        <w:rPr>
          <w:noProof/>
        </w:rPr>
        <w:t>7.3.3.3.1</w:t>
      </w:r>
      <w:r>
        <w:rPr>
          <w:rFonts w:asciiTheme="minorHAnsi" w:hAnsiTheme="minorHAnsi" w:cstheme="minorBidi"/>
          <w:noProof/>
          <w:kern w:val="2"/>
          <w:sz w:val="21"/>
          <w:szCs w:val="22"/>
          <w:lang w:val="en-US" w:eastAsia="zh-CN"/>
        </w:rPr>
        <w:tab/>
      </w:r>
      <w:r>
        <w:rPr>
          <w:noProof/>
        </w:rPr>
        <w:t>OTA sensitivity</w:t>
      </w:r>
      <w:r>
        <w:rPr>
          <w:noProof/>
        </w:rPr>
        <w:tab/>
      </w:r>
      <w:r>
        <w:rPr>
          <w:noProof/>
        </w:rPr>
        <w:fldChar w:fldCharType="begin"/>
      </w:r>
      <w:r>
        <w:rPr>
          <w:noProof/>
        </w:rPr>
        <w:instrText xml:space="preserve"> PAGEREF _Toc104502949 \h </w:instrText>
      </w:r>
      <w:r>
        <w:rPr>
          <w:noProof/>
        </w:rPr>
      </w:r>
      <w:r>
        <w:rPr>
          <w:noProof/>
        </w:rPr>
        <w:fldChar w:fldCharType="separate"/>
      </w:r>
      <w:r>
        <w:rPr>
          <w:noProof/>
        </w:rPr>
        <w:t>79</w:t>
      </w:r>
      <w:r>
        <w:rPr>
          <w:noProof/>
        </w:rPr>
        <w:fldChar w:fldCharType="end"/>
      </w:r>
    </w:p>
    <w:p w14:paraId="6C168B41" w14:textId="7CB30095" w:rsidR="00EF6985" w:rsidRDefault="00EF6985">
      <w:pPr>
        <w:pStyle w:val="TOC5"/>
        <w:rPr>
          <w:rFonts w:asciiTheme="minorHAnsi" w:hAnsiTheme="minorHAnsi" w:cstheme="minorBidi"/>
          <w:noProof/>
          <w:kern w:val="2"/>
          <w:sz w:val="21"/>
          <w:szCs w:val="22"/>
          <w:lang w:val="en-US" w:eastAsia="zh-CN"/>
        </w:rPr>
      </w:pPr>
      <w:r>
        <w:rPr>
          <w:noProof/>
        </w:rPr>
        <w:t>7.3.3.3.2</w:t>
      </w:r>
      <w:r>
        <w:rPr>
          <w:rFonts w:asciiTheme="minorHAnsi" w:hAnsiTheme="minorHAnsi" w:cstheme="minorBidi"/>
          <w:noProof/>
          <w:kern w:val="2"/>
          <w:sz w:val="21"/>
          <w:szCs w:val="22"/>
          <w:lang w:val="en-US" w:eastAsia="zh-CN"/>
        </w:rPr>
        <w:tab/>
      </w:r>
      <w:r>
        <w:rPr>
          <w:noProof/>
        </w:rPr>
        <w:t>OTA reference sensitivity level</w:t>
      </w:r>
      <w:r>
        <w:rPr>
          <w:noProof/>
        </w:rPr>
        <w:tab/>
      </w:r>
      <w:r>
        <w:rPr>
          <w:noProof/>
        </w:rPr>
        <w:fldChar w:fldCharType="begin"/>
      </w:r>
      <w:r>
        <w:rPr>
          <w:noProof/>
        </w:rPr>
        <w:instrText xml:space="preserve"> PAGEREF _Toc104502950 \h </w:instrText>
      </w:r>
      <w:r>
        <w:rPr>
          <w:noProof/>
        </w:rPr>
      </w:r>
      <w:r>
        <w:rPr>
          <w:noProof/>
        </w:rPr>
        <w:fldChar w:fldCharType="separate"/>
      </w:r>
      <w:r>
        <w:rPr>
          <w:noProof/>
        </w:rPr>
        <w:t>79</w:t>
      </w:r>
      <w:r>
        <w:rPr>
          <w:noProof/>
        </w:rPr>
        <w:fldChar w:fldCharType="end"/>
      </w:r>
    </w:p>
    <w:p w14:paraId="37E9406A" w14:textId="25CF70F3" w:rsidR="00EF6985" w:rsidRDefault="00EF6985">
      <w:pPr>
        <w:pStyle w:val="TOC5"/>
        <w:rPr>
          <w:rFonts w:asciiTheme="minorHAnsi" w:hAnsiTheme="minorHAnsi" w:cstheme="minorBidi"/>
          <w:noProof/>
          <w:kern w:val="2"/>
          <w:sz w:val="21"/>
          <w:szCs w:val="22"/>
          <w:lang w:val="en-US" w:eastAsia="zh-CN"/>
        </w:rPr>
      </w:pPr>
      <w:r>
        <w:rPr>
          <w:noProof/>
        </w:rPr>
        <w:t>7.3.3.3.3</w:t>
      </w:r>
      <w:r>
        <w:rPr>
          <w:rFonts w:asciiTheme="minorHAnsi" w:hAnsiTheme="minorHAnsi" w:cstheme="minorBidi"/>
          <w:noProof/>
          <w:kern w:val="2"/>
          <w:sz w:val="21"/>
          <w:szCs w:val="22"/>
          <w:lang w:val="en-US" w:eastAsia="zh-CN"/>
        </w:rPr>
        <w:tab/>
      </w:r>
      <w:r>
        <w:rPr>
          <w:noProof/>
        </w:rPr>
        <w:t>OTA dynamic range</w:t>
      </w:r>
      <w:r>
        <w:rPr>
          <w:noProof/>
        </w:rPr>
        <w:tab/>
      </w:r>
      <w:r>
        <w:rPr>
          <w:noProof/>
        </w:rPr>
        <w:fldChar w:fldCharType="begin"/>
      </w:r>
      <w:r>
        <w:rPr>
          <w:noProof/>
        </w:rPr>
        <w:instrText xml:space="preserve"> PAGEREF _Toc104502951 \h </w:instrText>
      </w:r>
      <w:r>
        <w:rPr>
          <w:noProof/>
        </w:rPr>
      </w:r>
      <w:r>
        <w:rPr>
          <w:noProof/>
        </w:rPr>
        <w:fldChar w:fldCharType="separate"/>
      </w:r>
      <w:r>
        <w:rPr>
          <w:noProof/>
        </w:rPr>
        <w:t>79</w:t>
      </w:r>
      <w:r>
        <w:rPr>
          <w:noProof/>
        </w:rPr>
        <w:fldChar w:fldCharType="end"/>
      </w:r>
    </w:p>
    <w:p w14:paraId="0A58E978" w14:textId="3BD71E86" w:rsidR="00EF6985" w:rsidRDefault="00EF6985">
      <w:pPr>
        <w:pStyle w:val="TOC5"/>
        <w:rPr>
          <w:rFonts w:asciiTheme="minorHAnsi" w:hAnsiTheme="minorHAnsi" w:cstheme="minorBidi"/>
          <w:noProof/>
          <w:kern w:val="2"/>
          <w:sz w:val="21"/>
          <w:szCs w:val="22"/>
          <w:lang w:val="en-US" w:eastAsia="zh-CN"/>
        </w:rPr>
      </w:pPr>
      <w:r>
        <w:rPr>
          <w:noProof/>
        </w:rPr>
        <w:t>7.3.3.3.4</w:t>
      </w:r>
      <w:r>
        <w:rPr>
          <w:rFonts w:asciiTheme="minorHAnsi" w:hAnsiTheme="minorHAnsi" w:cstheme="minorBidi"/>
          <w:noProof/>
          <w:kern w:val="2"/>
          <w:sz w:val="21"/>
          <w:szCs w:val="22"/>
          <w:lang w:val="en-US" w:eastAsia="zh-CN"/>
        </w:rPr>
        <w:tab/>
      </w:r>
      <w:r>
        <w:rPr>
          <w:noProof/>
        </w:rPr>
        <w:t>OTA in-band selectivity and blocking</w:t>
      </w:r>
      <w:r>
        <w:rPr>
          <w:noProof/>
        </w:rPr>
        <w:tab/>
      </w:r>
      <w:r>
        <w:rPr>
          <w:noProof/>
        </w:rPr>
        <w:fldChar w:fldCharType="begin"/>
      </w:r>
      <w:r>
        <w:rPr>
          <w:noProof/>
        </w:rPr>
        <w:instrText xml:space="preserve"> PAGEREF _Toc104502952 \h </w:instrText>
      </w:r>
      <w:r>
        <w:rPr>
          <w:noProof/>
        </w:rPr>
      </w:r>
      <w:r>
        <w:rPr>
          <w:noProof/>
        </w:rPr>
        <w:fldChar w:fldCharType="separate"/>
      </w:r>
      <w:r>
        <w:rPr>
          <w:noProof/>
        </w:rPr>
        <w:t>80</w:t>
      </w:r>
      <w:r>
        <w:rPr>
          <w:noProof/>
        </w:rPr>
        <w:fldChar w:fldCharType="end"/>
      </w:r>
    </w:p>
    <w:p w14:paraId="10015499" w14:textId="2CD95DCD" w:rsidR="00EF6985" w:rsidRDefault="00EF6985">
      <w:pPr>
        <w:pStyle w:val="TOC5"/>
        <w:rPr>
          <w:rFonts w:asciiTheme="minorHAnsi" w:hAnsiTheme="minorHAnsi" w:cstheme="minorBidi"/>
          <w:noProof/>
          <w:kern w:val="2"/>
          <w:sz w:val="21"/>
          <w:szCs w:val="22"/>
          <w:lang w:val="en-US" w:eastAsia="zh-CN"/>
        </w:rPr>
      </w:pPr>
      <w:r>
        <w:rPr>
          <w:noProof/>
        </w:rPr>
        <w:t>7.3.3.3.5</w:t>
      </w:r>
      <w:r>
        <w:rPr>
          <w:rFonts w:asciiTheme="minorHAnsi" w:hAnsiTheme="minorHAnsi" w:cstheme="minorBidi"/>
          <w:noProof/>
          <w:kern w:val="2"/>
          <w:sz w:val="21"/>
          <w:szCs w:val="22"/>
          <w:lang w:val="en-US" w:eastAsia="zh-CN"/>
        </w:rPr>
        <w:tab/>
      </w:r>
      <w:r>
        <w:rPr>
          <w:noProof/>
        </w:rPr>
        <w:t>OTA out-of-band blocking</w:t>
      </w:r>
      <w:r>
        <w:rPr>
          <w:noProof/>
        </w:rPr>
        <w:tab/>
      </w:r>
      <w:r>
        <w:rPr>
          <w:noProof/>
        </w:rPr>
        <w:fldChar w:fldCharType="begin"/>
      </w:r>
      <w:r>
        <w:rPr>
          <w:noProof/>
        </w:rPr>
        <w:instrText xml:space="preserve"> PAGEREF _Toc104502953 \h </w:instrText>
      </w:r>
      <w:r>
        <w:rPr>
          <w:noProof/>
        </w:rPr>
      </w:r>
      <w:r>
        <w:rPr>
          <w:noProof/>
        </w:rPr>
        <w:fldChar w:fldCharType="separate"/>
      </w:r>
      <w:r>
        <w:rPr>
          <w:noProof/>
        </w:rPr>
        <w:t>80</w:t>
      </w:r>
      <w:r>
        <w:rPr>
          <w:noProof/>
        </w:rPr>
        <w:fldChar w:fldCharType="end"/>
      </w:r>
    </w:p>
    <w:p w14:paraId="1E17274F" w14:textId="37020321" w:rsidR="00EF6985" w:rsidRDefault="00EF6985">
      <w:pPr>
        <w:pStyle w:val="TOC5"/>
        <w:rPr>
          <w:rFonts w:asciiTheme="minorHAnsi" w:hAnsiTheme="minorHAnsi" w:cstheme="minorBidi"/>
          <w:noProof/>
          <w:kern w:val="2"/>
          <w:sz w:val="21"/>
          <w:szCs w:val="22"/>
          <w:lang w:val="en-US" w:eastAsia="zh-CN"/>
        </w:rPr>
      </w:pPr>
      <w:r>
        <w:rPr>
          <w:noProof/>
        </w:rPr>
        <w:t>7.3.3.3.6</w:t>
      </w:r>
      <w:r>
        <w:rPr>
          <w:rFonts w:asciiTheme="minorHAnsi" w:hAnsiTheme="minorHAnsi" w:cstheme="minorBidi"/>
          <w:noProof/>
          <w:kern w:val="2"/>
          <w:sz w:val="21"/>
          <w:szCs w:val="22"/>
          <w:lang w:val="en-US" w:eastAsia="zh-CN"/>
        </w:rPr>
        <w:tab/>
      </w:r>
      <w:r>
        <w:rPr>
          <w:noProof/>
        </w:rPr>
        <w:t>OTA receiver spurious emissions</w:t>
      </w:r>
      <w:r>
        <w:rPr>
          <w:noProof/>
        </w:rPr>
        <w:tab/>
      </w:r>
      <w:r>
        <w:rPr>
          <w:noProof/>
        </w:rPr>
        <w:fldChar w:fldCharType="begin"/>
      </w:r>
      <w:r>
        <w:rPr>
          <w:noProof/>
        </w:rPr>
        <w:instrText xml:space="preserve"> PAGEREF _Toc104502954 \h </w:instrText>
      </w:r>
      <w:r>
        <w:rPr>
          <w:noProof/>
        </w:rPr>
      </w:r>
      <w:r>
        <w:rPr>
          <w:noProof/>
        </w:rPr>
        <w:fldChar w:fldCharType="separate"/>
      </w:r>
      <w:r>
        <w:rPr>
          <w:noProof/>
        </w:rPr>
        <w:t>80</w:t>
      </w:r>
      <w:r>
        <w:rPr>
          <w:noProof/>
        </w:rPr>
        <w:fldChar w:fldCharType="end"/>
      </w:r>
    </w:p>
    <w:p w14:paraId="794BBE3D" w14:textId="0032B6C1" w:rsidR="00EF6985" w:rsidRDefault="00EF6985">
      <w:pPr>
        <w:pStyle w:val="TOC5"/>
        <w:rPr>
          <w:rFonts w:asciiTheme="minorHAnsi" w:hAnsiTheme="minorHAnsi" w:cstheme="minorBidi"/>
          <w:noProof/>
          <w:kern w:val="2"/>
          <w:sz w:val="21"/>
          <w:szCs w:val="22"/>
          <w:lang w:val="en-US" w:eastAsia="zh-CN"/>
        </w:rPr>
      </w:pPr>
      <w:r>
        <w:rPr>
          <w:noProof/>
        </w:rPr>
        <w:t>7.3.3.3.7</w:t>
      </w:r>
      <w:r>
        <w:rPr>
          <w:rFonts w:asciiTheme="minorHAnsi" w:hAnsiTheme="minorHAnsi" w:cstheme="minorBidi"/>
          <w:noProof/>
          <w:kern w:val="2"/>
          <w:sz w:val="21"/>
          <w:szCs w:val="22"/>
          <w:lang w:val="en-US" w:eastAsia="zh-CN"/>
        </w:rPr>
        <w:tab/>
      </w:r>
      <w:r>
        <w:rPr>
          <w:noProof/>
        </w:rPr>
        <w:t>OTA receiver intermodulation</w:t>
      </w:r>
      <w:r>
        <w:rPr>
          <w:noProof/>
        </w:rPr>
        <w:tab/>
      </w:r>
      <w:r>
        <w:rPr>
          <w:noProof/>
        </w:rPr>
        <w:fldChar w:fldCharType="begin"/>
      </w:r>
      <w:r>
        <w:rPr>
          <w:noProof/>
        </w:rPr>
        <w:instrText xml:space="preserve"> PAGEREF _Toc104502955 \h </w:instrText>
      </w:r>
      <w:r>
        <w:rPr>
          <w:noProof/>
        </w:rPr>
      </w:r>
      <w:r>
        <w:rPr>
          <w:noProof/>
        </w:rPr>
        <w:fldChar w:fldCharType="separate"/>
      </w:r>
      <w:r>
        <w:rPr>
          <w:noProof/>
        </w:rPr>
        <w:t>81</w:t>
      </w:r>
      <w:r>
        <w:rPr>
          <w:noProof/>
        </w:rPr>
        <w:fldChar w:fldCharType="end"/>
      </w:r>
    </w:p>
    <w:p w14:paraId="69CE215E" w14:textId="05E1B544" w:rsidR="00EF6985" w:rsidRDefault="00EF6985">
      <w:pPr>
        <w:pStyle w:val="TOC5"/>
        <w:rPr>
          <w:rFonts w:asciiTheme="minorHAnsi" w:hAnsiTheme="minorHAnsi" w:cstheme="minorBidi"/>
          <w:noProof/>
          <w:kern w:val="2"/>
          <w:sz w:val="21"/>
          <w:szCs w:val="22"/>
          <w:lang w:val="en-US" w:eastAsia="zh-CN"/>
        </w:rPr>
      </w:pPr>
      <w:r>
        <w:rPr>
          <w:noProof/>
        </w:rPr>
        <w:t xml:space="preserve">7.3.3.3.8 </w:t>
      </w:r>
      <w:r>
        <w:rPr>
          <w:rFonts w:asciiTheme="minorHAnsi" w:hAnsiTheme="minorHAnsi" w:cstheme="minorBidi"/>
          <w:noProof/>
          <w:kern w:val="2"/>
          <w:sz w:val="21"/>
          <w:szCs w:val="22"/>
          <w:lang w:val="en-US" w:eastAsia="zh-CN"/>
        </w:rPr>
        <w:tab/>
      </w:r>
      <w:r>
        <w:rPr>
          <w:noProof/>
        </w:rPr>
        <w:t>OTA in-channel selectivity</w:t>
      </w:r>
      <w:r>
        <w:rPr>
          <w:noProof/>
        </w:rPr>
        <w:tab/>
      </w:r>
      <w:r>
        <w:rPr>
          <w:noProof/>
        </w:rPr>
        <w:fldChar w:fldCharType="begin"/>
      </w:r>
      <w:r>
        <w:rPr>
          <w:noProof/>
        </w:rPr>
        <w:instrText xml:space="preserve"> PAGEREF _Toc104502956 \h </w:instrText>
      </w:r>
      <w:r>
        <w:rPr>
          <w:noProof/>
        </w:rPr>
      </w:r>
      <w:r>
        <w:rPr>
          <w:noProof/>
        </w:rPr>
        <w:fldChar w:fldCharType="separate"/>
      </w:r>
      <w:r>
        <w:rPr>
          <w:noProof/>
        </w:rPr>
        <w:t>81</w:t>
      </w:r>
      <w:r>
        <w:rPr>
          <w:noProof/>
        </w:rPr>
        <w:fldChar w:fldCharType="end"/>
      </w:r>
    </w:p>
    <w:p w14:paraId="23E3130E" w14:textId="4EE2A724" w:rsidR="00EF6985" w:rsidRDefault="00EF6985">
      <w:pPr>
        <w:pStyle w:val="TOC3"/>
        <w:rPr>
          <w:rFonts w:asciiTheme="minorHAnsi" w:hAnsiTheme="minorHAnsi" w:cstheme="minorBidi"/>
          <w:noProof/>
          <w:kern w:val="2"/>
          <w:sz w:val="21"/>
          <w:szCs w:val="22"/>
          <w:lang w:val="en-US" w:eastAsia="zh-CN"/>
        </w:rPr>
      </w:pPr>
      <w:r>
        <w:rPr>
          <w:noProof/>
          <w:lang w:eastAsia="zh-CN"/>
        </w:rPr>
        <w:t>7.3.4</w:t>
      </w:r>
      <w:r>
        <w:rPr>
          <w:rFonts w:asciiTheme="minorHAnsi" w:hAnsiTheme="minorHAnsi" w:cstheme="minorBidi"/>
          <w:noProof/>
          <w:kern w:val="2"/>
          <w:sz w:val="21"/>
          <w:szCs w:val="22"/>
          <w:lang w:val="en-US" w:eastAsia="zh-CN"/>
        </w:rPr>
        <w:tab/>
      </w:r>
      <w:r w:rsidRPr="00DE6C76">
        <w:rPr>
          <w:rFonts w:cs="Arial"/>
          <w:noProof/>
          <w:lang w:eastAsia="zh-CN"/>
        </w:rPr>
        <w:t>Others</w:t>
      </w:r>
      <w:r>
        <w:rPr>
          <w:noProof/>
        </w:rPr>
        <w:tab/>
      </w:r>
      <w:r>
        <w:rPr>
          <w:noProof/>
        </w:rPr>
        <w:fldChar w:fldCharType="begin"/>
      </w:r>
      <w:r>
        <w:rPr>
          <w:noProof/>
        </w:rPr>
        <w:instrText xml:space="preserve"> PAGEREF _Toc104502957 \h </w:instrText>
      </w:r>
      <w:r>
        <w:rPr>
          <w:noProof/>
        </w:rPr>
      </w:r>
      <w:r>
        <w:rPr>
          <w:noProof/>
        </w:rPr>
        <w:fldChar w:fldCharType="separate"/>
      </w:r>
      <w:r>
        <w:rPr>
          <w:noProof/>
        </w:rPr>
        <w:t>81</w:t>
      </w:r>
      <w:r>
        <w:rPr>
          <w:noProof/>
        </w:rPr>
        <w:fldChar w:fldCharType="end"/>
      </w:r>
    </w:p>
    <w:p w14:paraId="595EB5E2" w14:textId="20FA480A" w:rsidR="00EF6985" w:rsidRDefault="00EF6985">
      <w:pPr>
        <w:pStyle w:val="TOC2"/>
        <w:rPr>
          <w:rFonts w:asciiTheme="minorHAnsi" w:hAnsiTheme="minorHAnsi" w:cstheme="minorBidi"/>
          <w:noProof/>
          <w:kern w:val="2"/>
          <w:sz w:val="21"/>
          <w:szCs w:val="22"/>
          <w:lang w:val="en-US" w:eastAsia="zh-CN"/>
        </w:rPr>
      </w:pPr>
      <w:r>
        <w:rPr>
          <w:noProof/>
        </w:rPr>
        <w:lastRenderedPageBreak/>
        <w:t>7.4</w:t>
      </w:r>
      <w:r>
        <w:rPr>
          <w:rFonts w:asciiTheme="minorHAnsi" w:hAnsiTheme="minorHAnsi" w:cstheme="minorBidi"/>
          <w:noProof/>
          <w:kern w:val="2"/>
          <w:sz w:val="21"/>
          <w:szCs w:val="22"/>
          <w:lang w:val="en-US" w:eastAsia="zh-CN"/>
        </w:rPr>
        <w:tab/>
      </w:r>
      <w:r>
        <w:rPr>
          <w:noProof/>
        </w:rPr>
        <w:t>NTN UE requirements</w:t>
      </w:r>
      <w:r>
        <w:rPr>
          <w:noProof/>
        </w:rPr>
        <w:tab/>
      </w:r>
      <w:r>
        <w:rPr>
          <w:noProof/>
        </w:rPr>
        <w:fldChar w:fldCharType="begin"/>
      </w:r>
      <w:r>
        <w:rPr>
          <w:noProof/>
        </w:rPr>
        <w:instrText xml:space="preserve"> PAGEREF _Toc104502958 \h </w:instrText>
      </w:r>
      <w:r>
        <w:rPr>
          <w:noProof/>
        </w:rPr>
      </w:r>
      <w:r>
        <w:rPr>
          <w:noProof/>
        </w:rPr>
        <w:fldChar w:fldCharType="separate"/>
      </w:r>
      <w:r>
        <w:rPr>
          <w:noProof/>
        </w:rPr>
        <w:t>81</w:t>
      </w:r>
      <w:r>
        <w:rPr>
          <w:noProof/>
        </w:rPr>
        <w:fldChar w:fldCharType="end"/>
      </w:r>
    </w:p>
    <w:p w14:paraId="217488FA" w14:textId="7EEC8A65" w:rsidR="00EF6985" w:rsidRDefault="00EF6985">
      <w:pPr>
        <w:pStyle w:val="TOC3"/>
        <w:rPr>
          <w:rFonts w:asciiTheme="minorHAnsi" w:hAnsiTheme="minorHAnsi" w:cstheme="minorBidi"/>
          <w:noProof/>
          <w:kern w:val="2"/>
          <w:sz w:val="21"/>
          <w:szCs w:val="22"/>
          <w:lang w:val="en-US" w:eastAsia="zh-CN"/>
        </w:rPr>
      </w:pPr>
      <w:r>
        <w:rPr>
          <w:noProof/>
          <w:lang w:eastAsia="zh-CN"/>
        </w:rPr>
        <w:t>7.4.1</w:t>
      </w:r>
      <w:r>
        <w:rPr>
          <w:rFonts w:asciiTheme="minorHAnsi" w:hAnsiTheme="minorHAnsi" w:cstheme="minorBidi"/>
          <w:noProof/>
          <w:kern w:val="2"/>
          <w:sz w:val="21"/>
          <w:szCs w:val="22"/>
          <w:lang w:val="en-US" w:eastAsia="zh-CN"/>
        </w:rPr>
        <w:tab/>
      </w:r>
      <w:r w:rsidRPr="00DE6C76">
        <w:rPr>
          <w:rFonts w:cs="Arial"/>
          <w:noProof/>
          <w:lang w:eastAsia="zh-CN"/>
        </w:rPr>
        <w:t>General</w:t>
      </w:r>
      <w:r>
        <w:rPr>
          <w:noProof/>
        </w:rPr>
        <w:tab/>
      </w:r>
      <w:r>
        <w:rPr>
          <w:noProof/>
        </w:rPr>
        <w:fldChar w:fldCharType="begin"/>
      </w:r>
      <w:r>
        <w:rPr>
          <w:noProof/>
        </w:rPr>
        <w:instrText xml:space="preserve"> PAGEREF _Toc104502959 \h </w:instrText>
      </w:r>
      <w:r>
        <w:rPr>
          <w:noProof/>
        </w:rPr>
      </w:r>
      <w:r>
        <w:rPr>
          <w:noProof/>
        </w:rPr>
        <w:fldChar w:fldCharType="separate"/>
      </w:r>
      <w:r>
        <w:rPr>
          <w:noProof/>
        </w:rPr>
        <w:t>81</w:t>
      </w:r>
      <w:r>
        <w:rPr>
          <w:noProof/>
        </w:rPr>
        <w:fldChar w:fldCharType="end"/>
      </w:r>
    </w:p>
    <w:p w14:paraId="0EB7AB8D" w14:textId="53AC705A" w:rsidR="00EF6985" w:rsidRDefault="00EF6985">
      <w:pPr>
        <w:pStyle w:val="TOC3"/>
        <w:rPr>
          <w:rFonts w:asciiTheme="minorHAnsi" w:hAnsiTheme="minorHAnsi" w:cstheme="minorBidi"/>
          <w:noProof/>
          <w:kern w:val="2"/>
          <w:sz w:val="21"/>
          <w:szCs w:val="22"/>
          <w:lang w:val="en-US" w:eastAsia="zh-CN"/>
        </w:rPr>
      </w:pPr>
      <w:r>
        <w:rPr>
          <w:noProof/>
          <w:lang w:eastAsia="zh-CN"/>
        </w:rPr>
        <w:t>7.4.2</w:t>
      </w:r>
      <w:r>
        <w:rPr>
          <w:rFonts w:asciiTheme="minorHAnsi" w:hAnsiTheme="minorHAnsi" w:cstheme="minorBidi"/>
          <w:noProof/>
          <w:kern w:val="2"/>
          <w:sz w:val="21"/>
          <w:szCs w:val="22"/>
          <w:lang w:val="en-US" w:eastAsia="zh-CN"/>
        </w:rPr>
        <w:tab/>
      </w:r>
      <w:r w:rsidRPr="00DE6C76">
        <w:rPr>
          <w:rFonts w:cs="Arial"/>
          <w:noProof/>
          <w:lang w:eastAsia="zh-CN"/>
        </w:rPr>
        <w:t>UE Transmission characteristics for satellite access</w:t>
      </w:r>
      <w:r>
        <w:rPr>
          <w:noProof/>
        </w:rPr>
        <w:tab/>
      </w:r>
      <w:r>
        <w:rPr>
          <w:noProof/>
        </w:rPr>
        <w:fldChar w:fldCharType="begin"/>
      </w:r>
      <w:r>
        <w:rPr>
          <w:noProof/>
        </w:rPr>
        <w:instrText xml:space="preserve"> PAGEREF _Toc104502960 \h </w:instrText>
      </w:r>
      <w:r>
        <w:rPr>
          <w:noProof/>
        </w:rPr>
      </w:r>
      <w:r>
        <w:rPr>
          <w:noProof/>
        </w:rPr>
        <w:fldChar w:fldCharType="separate"/>
      </w:r>
      <w:r>
        <w:rPr>
          <w:noProof/>
        </w:rPr>
        <w:t>81</w:t>
      </w:r>
      <w:r>
        <w:rPr>
          <w:noProof/>
        </w:rPr>
        <w:fldChar w:fldCharType="end"/>
      </w:r>
    </w:p>
    <w:p w14:paraId="373CF3B3" w14:textId="25D3CC79" w:rsidR="00EF6985" w:rsidRDefault="00EF6985">
      <w:pPr>
        <w:pStyle w:val="TOC4"/>
        <w:rPr>
          <w:rFonts w:asciiTheme="minorHAnsi" w:hAnsiTheme="minorHAnsi" w:cstheme="minorBidi"/>
          <w:noProof/>
          <w:kern w:val="2"/>
          <w:sz w:val="21"/>
          <w:szCs w:val="22"/>
          <w:lang w:val="en-US" w:eastAsia="zh-CN"/>
        </w:rPr>
      </w:pPr>
      <w:r>
        <w:rPr>
          <w:noProof/>
        </w:rPr>
        <w:t>7</w:t>
      </w:r>
      <w:r>
        <w:rPr>
          <w:noProof/>
          <w:lang w:eastAsia="zh-CN"/>
        </w:rPr>
        <w:t>.4.2.1</w:t>
      </w:r>
      <w:r>
        <w:rPr>
          <w:noProof/>
        </w:rPr>
        <w:t xml:space="preserve"> </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_Toc104502961 \h </w:instrText>
      </w:r>
      <w:r>
        <w:rPr>
          <w:noProof/>
        </w:rPr>
      </w:r>
      <w:r>
        <w:rPr>
          <w:noProof/>
        </w:rPr>
        <w:fldChar w:fldCharType="separate"/>
      </w:r>
      <w:r>
        <w:rPr>
          <w:noProof/>
        </w:rPr>
        <w:t>81</w:t>
      </w:r>
      <w:r>
        <w:rPr>
          <w:noProof/>
        </w:rPr>
        <w:fldChar w:fldCharType="end"/>
      </w:r>
    </w:p>
    <w:p w14:paraId="385DEBB3" w14:textId="49260208" w:rsidR="00EF6985" w:rsidRDefault="00EF6985">
      <w:pPr>
        <w:pStyle w:val="TOC4"/>
        <w:rPr>
          <w:rFonts w:asciiTheme="minorHAnsi" w:hAnsiTheme="minorHAnsi" w:cstheme="minorBidi"/>
          <w:noProof/>
          <w:kern w:val="2"/>
          <w:sz w:val="21"/>
          <w:szCs w:val="22"/>
          <w:lang w:val="en-US" w:eastAsia="zh-CN"/>
        </w:rPr>
      </w:pPr>
      <w:r>
        <w:rPr>
          <w:noProof/>
        </w:rPr>
        <w:t>7</w:t>
      </w:r>
      <w:r>
        <w:rPr>
          <w:noProof/>
          <w:lang w:eastAsia="zh-CN"/>
        </w:rPr>
        <w:t>.4.2.2</w:t>
      </w:r>
      <w:r>
        <w:rPr>
          <w:rFonts w:asciiTheme="minorHAnsi" w:hAnsiTheme="minorHAnsi" w:cstheme="minorBidi"/>
          <w:noProof/>
          <w:kern w:val="2"/>
          <w:sz w:val="21"/>
          <w:szCs w:val="22"/>
          <w:lang w:val="en-US" w:eastAsia="zh-CN"/>
        </w:rPr>
        <w:tab/>
      </w:r>
      <w:r>
        <w:rPr>
          <w:noProof/>
          <w:lang w:eastAsia="zh-CN"/>
        </w:rPr>
        <w:t>Conducted transmitter characteristics</w:t>
      </w:r>
      <w:r>
        <w:rPr>
          <w:noProof/>
        </w:rPr>
        <w:tab/>
      </w:r>
      <w:r>
        <w:rPr>
          <w:noProof/>
        </w:rPr>
        <w:fldChar w:fldCharType="begin"/>
      </w:r>
      <w:r>
        <w:rPr>
          <w:noProof/>
        </w:rPr>
        <w:instrText xml:space="preserve"> PAGEREF _Toc104502962 \h </w:instrText>
      </w:r>
      <w:r>
        <w:rPr>
          <w:noProof/>
        </w:rPr>
      </w:r>
      <w:r>
        <w:rPr>
          <w:noProof/>
        </w:rPr>
        <w:fldChar w:fldCharType="separate"/>
      </w:r>
      <w:r>
        <w:rPr>
          <w:noProof/>
        </w:rPr>
        <w:t>81</w:t>
      </w:r>
      <w:r>
        <w:rPr>
          <w:noProof/>
        </w:rPr>
        <w:fldChar w:fldCharType="end"/>
      </w:r>
    </w:p>
    <w:p w14:paraId="06280B6C" w14:textId="54A770CA" w:rsidR="00EF6985" w:rsidRDefault="00EF6985">
      <w:pPr>
        <w:pStyle w:val="TOC5"/>
        <w:rPr>
          <w:rFonts w:asciiTheme="minorHAnsi" w:hAnsiTheme="minorHAnsi" w:cstheme="minorBidi"/>
          <w:noProof/>
          <w:kern w:val="2"/>
          <w:sz w:val="21"/>
          <w:szCs w:val="22"/>
          <w:lang w:val="en-US" w:eastAsia="zh-CN"/>
        </w:rPr>
      </w:pPr>
      <w:r>
        <w:rPr>
          <w:noProof/>
        </w:rPr>
        <w:t>7.4.2.2.1</w:t>
      </w:r>
      <w:r>
        <w:rPr>
          <w:rFonts w:asciiTheme="minorHAnsi" w:hAnsiTheme="minorHAnsi" w:cstheme="minorBidi"/>
          <w:noProof/>
          <w:kern w:val="2"/>
          <w:sz w:val="21"/>
          <w:szCs w:val="22"/>
          <w:lang w:val="en-US" w:eastAsia="zh-CN"/>
        </w:rPr>
        <w:tab/>
      </w:r>
      <w:r>
        <w:rPr>
          <w:noProof/>
        </w:rPr>
        <w:t>Maximum output power</w:t>
      </w:r>
      <w:r>
        <w:rPr>
          <w:noProof/>
        </w:rPr>
        <w:tab/>
      </w:r>
      <w:r>
        <w:rPr>
          <w:noProof/>
        </w:rPr>
        <w:fldChar w:fldCharType="begin"/>
      </w:r>
      <w:r>
        <w:rPr>
          <w:noProof/>
        </w:rPr>
        <w:instrText xml:space="preserve"> PAGEREF _Toc104502963 \h </w:instrText>
      </w:r>
      <w:r>
        <w:rPr>
          <w:noProof/>
        </w:rPr>
      </w:r>
      <w:r>
        <w:rPr>
          <w:noProof/>
        </w:rPr>
        <w:fldChar w:fldCharType="separate"/>
      </w:r>
      <w:r>
        <w:rPr>
          <w:noProof/>
        </w:rPr>
        <w:t>81</w:t>
      </w:r>
      <w:r>
        <w:rPr>
          <w:noProof/>
        </w:rPr>
        <w:fldChar w:fldCharType="end"/>
      </w:r>
    </w:p>
    <w:p w14:paraId="494AD619" w14:textId="52D0F591" w:rsidR="00EF6985" w:rsidRDefault="00EF6985">
      <w:pPr>
        <w:pStyle w:val="TOC5"/>
        <w:rPr>
          <w:rFonts w:asciiTheme="minorHAnsi" w:hAnsiTheme="minorHAnsi" w:cstheme="minorBidi"/>
          <w:noProof/>
          <w:kern w:val="2"/>
          <w:sz w:val="21"/>
          <w:szCs w:val="22"/>
          <w:lang w:val="en-US" w:eastAsia="zh-CN"/>
        </w:rPr>
      </w:pPr>
      <w:r>
        <w:rPr>
          <w:noProof/>
        </w:rPr>
        <w:t>7</w:t>
      </w:r>
      <w:r>
        <w:rPr>
          <w:noProof/>
          <w:lang w:eastAsia="zh-CN"/>
        </w:rPr>
        <w:t>.4.2.2.2</w:t>
      </w:r>
      <w:r>
        <w:rPr>
          <w:noProof/>
        </w:rPr>
        <w:t xml:space="preserve"> </w:t>
      </w:r>
      <w:r>
        <w:rPr>
          <w:rFonts w:asciiTheme="minorHAnsi" w:hAnsiTheme="minorHAnsi" w:cstheme="minorBidi"/>
          <w:noProof/>
          <w:kern w:val="2"/>
          <w:sz w:val="21"/>
          <w:szCs w:val="22"/>
          <w:lang w:val="en-US" w:eastAsia="zh-CN"/>
        </w:rPr>
        <w:tab/>
      </w:r>
      <w:r>
        <w:rPr>
          <w:noProof/>
        </w:rPr>
        <w:t>MPR/AMPR</w:t>
      </w:r>
      <w:r>
        <w:rPr>
          <w:noProof/>
        </w:rPr>
        <w:tab/>
      </w:r>
      <w:r>
        <w:rPr>
          <w:noProof/>
        </w:rPr>
        <w:fldChar w:fldCharType="begin"/>
      </w:r>
      <w:r>
        <w:rPr>
          <w:noProof/>
        </w:rPr>
        <w:instrText xml:space="preserve"> PAGEREF _Toc104502964 \h </w:instrText>
      </w:r>
      <w:r>
        <w:rPr>
          <w:noProof/>
        </w:rPr>
      </w:r>
      <w:r>
        <w:rPr>
          <w:noProof/>
        </w:rPr>
        <w:fldChar w:fldCharType="separate"/>
      </w:r>
      <w:r>
        <w:rPr>
          <w:noProof/>
        </w:rPr>
        <w:t>81</w:t>
      </w:r>
      <w:r>
        <w:rPr>
          <w:noProof/>
        </w:rPr>
        <w:fldChar w:fldCharType="end"/>
      </w:r>
    </w:p>
    <w:p w14:paraId="570448D5" w14:textId="1F1C6576" w:rsidR="00EF6985" w:rsidRDefault="00EF6985">
      <w:pPr>
        <w:pStyle w:val="TOC5"/>
        <w:rPr>
          <w:rFonts w:asciiTheme="minorHAnsi" w:hAnsiTheme="minorHAnsi" w:cstheme="minorBidi"/>
          <w:noProof/>
          <w:kern w:val="2"/>
          <w:sz w:val="21"/>
          <w:szCs w:val="22"/>
          <w:lang w:val="en-US" w:eastAsia="zh-CN"/>
        </w:rPr>
      </w:pPr>
      <w:r>
        <w:rPr>
          <w:noProof/>
          <w:lang w:eastAsia="zh-CN"/>
        </w:rPr>
        <w:t>7.4.2.2.3</w:t>
      </w:r>
      <w:r>
        <w:rPr>
          <w:noProof/>
        </w:rPr>
        <w:t xml:space="preserve"> </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_Toc104502965 \h </w:instrText>
      </w:r>
      <w:r>
        <w:rPr>
          <w:noProof/>
        </w:rPr>
      </w:r>
      <w:r>
        <w:rPr>
          <w:noProof/>
        </w:rPr>
        <w:fldChar w:fldCharType="separate"/>
      </w:r>
      <w:r>
        <w:rPr>
          <w:noProof/>
        </w:rPr>
        <w:t>83</w:t>
      </w:r>
      <w:r>
        <w:rPr>
          <w:noProof/>
        </w:rPr>
        <w:fldChar w:fldCharType="end"/>
      </w:r>
    </w:p>
    <w:p w14:paraId="5A6B05B8" w14:textId="3581CFA0" w:rsidR="00EF6985" w:rsidRDefault="00EF6985">
      <w:pPr>
        <w:pStyle w:val="TOC5"/>
        <w:rPr>
          <w:rFonts w:asciiTheme="minorHAnsi" w:hAnsiTheme="minorHAnsi" w:cstheme="minorBidi"/>
          <w:noProof/>
          <w:kern w:val="2"/>
          <w:sz w:val="21"/>
          <w:szCs w:val="22"/>
          <w:lang w:val="en-US" w:eastAsia="zh-CN"/>
        </w:rPr>
      </w:pPr>
      <w:r>
        <w:rPr>
          <w:noProof/>
          <w:lang w:eastAsia="zh-CN"/>
        </w:rPr>
        <w:t>7.4.2.2.4</w:t>
      </w:r>
      <w:r>
        <w:rPr>
          <w:noProof/>
        </w:rPr>
        <w:t xml:space="preserve"> </w:t>
      </w:r>
      <w:r>
        <w:rPr>
          <w:rFonts w:asciiTheme="minorHAnsi" w:hAnsiTheme="minorHAnsi" w:cstheme="minorBidi"/>
          <w:noProof/>
          <w:kern w:val="2"/>
          <w:sz w:val="21"/>
          <w:szCs w:val="22"/>
          <w:lang w:val="en-US" w:eastAsia="zh-CN"/>
        </w:rPr>
        <w:tab/>
      </w:r>
      <w:r>
        <w:rPr>
          <w:noProof/>
        </w:rPr>
        <w:t>Frequency error</w:t>
      </w:r>
      <w:r>
        <w:rPr>
          <w:noProof/>
        </w:rPr>
        <w:tab/>
      </w:r>
      <w:r>
        <w:rPr>
          <w:noProof/>
        </w:rPr>
        <w:fldChar w:fldCharType="begin"/>
      </w:r>
      <w:r>
        <w:rPr>
          <w:noProof/>
        </w:rPr>
        <w:instrText xml:space="preserve"> PAGEREF _Toc104502966 \h </w:instrText>
      </w:r>
      <w:r>
        <w:rPr>
          <w:noProof/>
        </w:rPr>
      </w:r>
      <w:r>
        <w:rPr>
          <w:noProof/>
        </w:rPr>
        <w:fldChar w:fldCharType="separate"/>
      </w:r>
      <w:r>
        <w:rPr>
          <w:noProof/>
        </w:rPr>
        <w:t>83</w:t>
      </w:r>
      <w:r>
        <w:rPr>
          <w:noProof/>
        </w:rPr>
        <w:fldChar w:fldCharType="end"/>
      </w:r>
    </w:p>
    <w:p w14:paraId="56C744BA" w14:textId="0252A7F7" w:rsidR="00EF6985" w:rsidRDefault="00EF6985">
      <w:pPr>
        <w:pStyle w:val="TOC5"/>
        <w:rPr>
          <w:rFonts w:asciiTheme="minorHAnsi" w:hAnsiTheme="minorHAnsi" w:cstheme="minorBidi"/>
          <w:noProof/>
          <w:kern w:val="2"/>
          <w:sz w:val="21"/>
          <w:szCs w:val="22"/>
          <w:lang w:val="en-US" w:eastAsia="zh-CN"/>
        </w:rPr>
      </w:pPr>
      <w:r>
        <w:rPr>
          <w:noProof/>
          <w:lang w:eastAsia="zh-CN"/>
        </w:rPr>
        <w:t>7.4.2.2.5</w:t>
      </w:r>
      <w:r>
        <w:rPr>
          <w:noProof/>
        </w:rPr>
        <w:t xml:space="preserve"> </w:t>
      </w:r>
      <w:r>
        <w:rPr>
          <w:rFonts w:asciiTheme="minorHAnsi" w:hAnsiTheme="minorHAnsi" w:cstheme="minorBidi"/>
          <w:noProof/>
          <w:kern w:val="2"/>
          <w:sz w:val="21"/>
          <w:szCs w:val="22"/>
          <w:lang w:val="en-US" w:eastAsia="zh-CN"/>
        </w:rPr>
        <w:tab/>
      </w:r>
      <w:r>
        <w:rPr>
          <w:noProof/>
        </w:rPr>
        <w:t>Transmit modulation quality</w:t>
      </w:r>
      <w:r>
        <w:rPr>
          <w:noProof/>
        </w:rPr>
        <w:tab/>
      </w:r>
      <w:r>
        <w:rPr>
          <w:noProof/>
        </w:rPr>
        <w:fldChar w:fldCharType="begin"/>
      </w:r>
      <w:r>
        <w:rPr>
          <w:noProof/>
        </w:rPr>
        <w:instrText xml:space="preserve"> PAGEREF _Toc104502967 \h </w:instrText>
      </w:r>
      <w:r>
        <w:rPr>
          <w:noProof/>
        </w:rPr>
      </w:r>
      <w:r>
        <w:rPr>
          <w:noProof/>
        </w:rPr>
        <w:fldChar w:fldCharType="separate"/>
      </w:r>
      <w:r>
        <w:rPr>
          <w:noProof/>
        </w:rPr>
        <w:t>83</w:t>
      </w:r>
      <w:r>
        <w:rPr>
          <w:noProof/>
        </w:rPr>
        <w:fldChar w:fldCharType="end"/>
      </w:r>
    </w:p>
    <w:p w14:paraId="35A46817" w14:textId="50AEF43B" w:rsidR="00EF6985" w:rsidRDefault="00EF6985">
      <w:pPr>
        <w:pStyle w:val="TOC5"/>
        <w:rPr>
          <w:rFonts w:asciiTheme="minorHAnsi" w:hAnsiTheme="minorHAnsi" w:cstheme="minorBidi"/>
          <w:noProof/>
          <w:kern w:val="2"/>
          <w:sz w:val="21"/>
          <w:szCs w:val="22"/>
          <w:lang w:val="en-US" w:eastAsia="zh-CN"/>
        </w:rPr>
      </w:pPr>
      <w:r>
        <w:rPr>
          <w:noProof/>
          <w:lang w:eastAsia="zh-CN"/>
        </w:rPr>
        <w:t>7.4.2.2.6</w:t>
      </w:r>
      <w:r>
        <w:rPr>
          <w:noProof/>
        </w:rPr>
        <w:t xml:space="preserve"> </w:t>
      </w:r>
      <w:r>
        <w:rPr>
          <w:rFonts w:asciiTheme="minorHAnsi" w:hAnsiTheme="minorHAnsi" w:cstheme="minorBidi"/>
          <w:noProof/>
          <w:kern w:val="2"/>
          <w:sz w:val="21"/>
          <w:szCs w:val="22"/>
          <w:lang w:val="en-US" w:eastAsia="zh-CN"/>
        </w:rPr>
        <w:tab/>
      </w:r>
      <w:r>
        <w:rPr>
          <w:noProof/>
        </w:rPr>
        <w:t>Spectrum emission mask</w:t>
      </w:r>
      <w:r>
        <w:rPr>
          <w:noProof/>
        </w:rPr>
        <w:tab/>
      </w:r>
      <w:r>
        <w:rPr>
          <w:noProof/>
        </w:rPr>
        <w:fldChar w:fldCharType="begin"/>
      </w:r>
      <w:r>
        <w:rPr>
          <w:noProof/>
        </w:rPr>
        <w:instrText xml:space="preserve"> PAGEREF _Toc104502968 \h </w:instrText>
      </w:r>
      <w:r>
        <w:rPr>
          <w:noProof/>
        </w:rPr>
      </w:r>
      <w:r>
        <w:rPr>
          <w:noProof/>
        </w:rPr>
        <w:fldChar w:fldCharType="separate"/>
      </w:r>
      <w:r>
        <w:rPr>
          <w:noProof/>
        </w:rPr>
        <w:t>83</w:t>
      </w:r>
      <w:r>
        <w:rPr>
          <w:noProof/>
        </w:rPr>
        <w:fldChar w:fldCharType="end"/>
      </w:r>
    </w:p>
    <w:p w14:paraId="7F3A0FFF" w14:textId="5BEF9FB2" w:rsidR="00EF6985" w:rsidRDefault="00EF6985">
      <w:pPr>
        <w:pStyle w:val="TOC5"/>
        <w:rPr>
          <w:rFonts w:asciiTheme="minorHAnsi" w:hAnsiTheme="minorHAnsi" w:cstheme="minorBidi"/>
          <w:noProof/>
          <w:kern w:val="2"/>
          <w:sz w:val="21"/>
          <w:szCs w:val="22"/>
          <w:lang w:val="en-US" w:eastAsia="zh-CN"/>
        </w:rPr>
      </w:pPr>
      <w:r>
        <w:rPr>
          <w:noProof/>
          <w:lang w:eastAsia="zh-CN"/>
        </w:rPr>
        <w:t>7.4.2.2.7</w:t>
      </w:r>
      <w:r>
        <w:rPr>
          <w:noProof/>
        </w:rPr>
        <w:t xml:space="preserve"> </w:t>
      </w:r>
      <w:r>
        <w:rPr>
          <w:rFonts w:asciiTheme="minorHAnsi" w:hAnsiTheme="minorHAnsi" w:cstheme="minorBidi"/>
          <w:noProof/>
          <w:kern w:val="2"/>
          <w:sz w:val="21"/>
          <w:szCs w:val="22"/>
          <w:lang w:val="en-US" w:eastAsia="zh-CN"/>
        </w:rPr>
        <w:tab/>
      </w:r>
      <w:r>
        <w:rPr>
          <w:noProof/>
        </w:rPr>
        <w:t>ACLR</w:t>
      </w:r>
      <w:r>
        <w:rPr>
          <w:noProof/>
        </w:rPr>
        <w:tab/>
      </w:r>
      <w:r>
        <w:rPr>
          <w:noProof/>
        </w:rPr>
        <w:fldChar w:fldCharType="begin"/>
      </w:r>
      <w:r>
        <w:rPr>
          <w:noProof/>
        </w:rPr>
        <w:instrText xml:space="preserve"> PAGEREF _Toc104502969 \h </w:instrText>
      </w:r>
      <w:r>
        <w:rPr>
          <w:noProof/>
        </w:rPr>
      </w:r>
      <w:r>
        <w:rPr>
          <w:noProof/>
        </w:rPr>
        <w:fldChar w:fldCharType="separate"/>
      </w:r>
      <w:r>
        <w:rPr>
          <w:noProof/>
        </w:rPr>
        <w:t>83</w:t>
      </w:r>
      <w:r>
        <w:rPr>
          <w:noProof/>
        </w:rPr>
        <w:fldChar w:fldCharType="end"/>
      </w:r>
    </w:p>
    <w:p w14:paraId="71849B13" w14:textId="3850976A" w:rsidR="00EF6985" w:rsidRDefault="00EF6985">
      <w:pPr>
        <w:pStyle w:val="TOC5"/>
        <w:rPr>
          <w:rFonts w:asciiTheme="minorHAnsi" w:hAnsiTheme="minorHAnsi" w:cstheme="minorBidi"/>
          <w:noProof/>
          <w:kern w:val="2"/>
          <w:sz w:val="21"/>
          <w:szCs w:val="22"/>
          <w:lang w:val="en-US" w:eastAsia="zh-CN"/>
        </w:rPr>
      </w:pPr>
      <w:r>
        <w:rPr>
          <w:noProof/>
          <w:lang w:eastAsia="zh-CN"/>
        </w:rPr>
        <w:t>7.4.2.2.8</w:t>
      </w:r>
      <w:r>
        <w:rPr>
          <w:noProof/>
        </w:rPr>
        <w:t xml:space="preserve"> </w:t>
      </w:r>
      <w:r>
        <w:rPr>
          <w:rFonts w:asciiTheme="minorHAnsi" w:hAnsiTheme="minorHAnsi" w:cstheme="minorBidi"/>
          <w:noProof/>
          <w:kern w:val="2"/>
          <w:sz w:val="21"/>
          <w:szCs w:val="22"/>
          <w:lang w:val="en-US" w:eastAsia="zh-CN"/>
        </w:rPr>
        <w:tab/>
      </w:r>
      <w:r>
        <w:rPr>
          <w:noProof/>
        </w:rPr>
        <w:t>Spurious emissions</w:t>
      </w:r>
      <w:r>
        <w:rPr>
          <w:noProof/>
        </w:rPr>
        <w:tab/>
      </w:r>
      <w:r>
        <w:rPr>
          <w:noProof/>
        </w:rPr>
        <w:fldChar w:fldCharType="begin"/>
      </w:r>
      <w:r>
        <w:rPr>
          <w:noProof/>
        </w:rPr>
        <w:instrText xml:space="preserve"> PAGEREF _Toc104502970 \h </w:instrText>
      </w:r>
      <w:r>
        <w:rPr>
          <w:noProof/>
        </w:rPr>
      </w:r>
      <w:r>
        <w:rPr>
          <w:noProof/>
        </w:rPr>
        <w:fldChar w:fldCharType="separate"/>
      </w:r>
      <w:r>
        <w:rPr>
          <w:noProof/>
        </w:rPr>
        <w:t>83</w:t>
      </w:r>
      <w:r>
        <w:rPr>
          <w:noProof/>
        </w:rPr>
        <w:fldChar w:fldCharType="end"/>
      </w:r>
    </w:p>
    <w:p w14:paraId="073E2868" w14:textId="1AF3A5F3" w:rsidR="00EF6985" w:rsidRDefault="00EF6985">
      <w:pPr>
        <w:pStyle w:val="TOC5"/>
        <w:rPr>
          <w:rFonts w:asciiTheme="minorHAnsi" w:hAnsiTheme="minorHAnsi" w:cstheme="minorBidi"/>
          <w:noProof/>
          <w:kern w:val="2"/>
          <w:sz w:val="21"/>
          <w:szCs w:val="22"/>
          <w:lang w:val="en-US" w:eastAsia="zh-CN"/>
        </w:rPr>
      </w:pPr>
      <w:r>
        <w:rPr>
          <w:noProof/>
          <w:lang w:eastAsia="zh-CN"/>
        </w:rPr>
        <w:t>7.4.2.2.9</w:t>
      </w:r>
      <w:r>
        <w:rPr>
          <w:noProof/>
        </w:rPr>
        <w:t xml:space="preserve"> </w:t>
      </w:r>
      <w:r>
        <w:rPr>
          <w:rFonts w:asciiTheme="minorHAnsi" w:hAnsiTheme="minorHAnsi" w:cstheme="minorBidi"/>
          <w:noProof/>
          <w:kern w:val="2"/>
          <w:sz w:val="21"/>
          <w:szCs w:val="22"/>
          <w:lang w:val="en-US" w:eastAsia="zh-CN"/>
        </w:rPr>
        <w:tab/>
      </w:r>
      <w:r>
        <w:rPr>
          <w:noProof/>
        </w:rPr>
        <w:t>Transmit intermodulation</w:t>
      </w:r>
      <w:r>
        <w:rPr>
          <w:noProof/>
        </w:rPr>
        <w:tab/>
      </w:r>
      <w:r>
        <w:rPr>
          <w:noProof/>
        </w:rPr>
        <w:fldChar w:fldCharType="begin"/>
      </w:r>
      <w:r>
        <w:rPr>
          <w:noProof/>
        </w:rPr>
        <w:instrText xml:space="preserve"> PAGEREF _Toc104502971 \h </w:instrText>
      </w:r>
      <w:r>
        <w:rPr>
          <w:noProof/>
        </w:rPr>
      </w:r>
      <w:r>
        <w:rPr>
          <w:noProof/>
        </w:rPr>
        <w:fldChar w:fldCharType="separate"/>
      </w:r>
      <w:r>
        <w:rPr>
          <w:noProof/>
        </w:rPr>
        <w:t>84</w:t>
      </w:r>
      <w:r>
        <w:rPr>
          <w:noProof/>
        </w:rPr>
        <w:fldChar w:fldCharType="end"/>
      </w:r>
    </w:p>
    <w:p w14:paraId="76A0E509" w14:textId="19ACA662" w:rsidR="00EF6985" w:rsidRDefault="00EF6985">
      <w:pPr>
        <w:pStyle w:val="TOC4"/>
        <w:rPr>
          <w:rFonts w:asciiTheme="minorHAnsi" w:hAnsiTheme="minorHAnsi" w:cstheme="minorBidi"/>
          <w:noProof/>
          <w:kern w:val="2"/>
          <w:sz w:val="21"/>
          <w:szCs w:val="22"/>
          <w:lang w:val="en-US" w:eastAsia="zh-CN"/>
        </w:rPr>
      </w:pPr>
      <w:r>
        <w:rPr>
          <w:noProof/>
          <w:lang w:eastAsia="zh-CN"/>
        </w:rPr>
        <w:t>7.4.2.3 “Reserved” (for Radiated transmitter Characteristics)</w:t>
      </w:r>
      <w:r>
        <w:rPr>
          <w:noProof/>
        </w:rPr>
        <w:tab/>
      </w:r>
      <w:r>
        <w:rPr>
          <w:noProof/>
        </w:rPr>
        <w:fldChar w:fldCharType="begin"/>
      </w:r>
      <w:r>
        <w:rPr>
          <w:noProof/>
        </w:rPr>
        <w:instrText xml:space="preserve"> PAGEREF _Toc104502972 \h </w:instrText>
      </w:r>
      <w:r>
        <w:rPr>
          <w:noProof/>
        </w:rPr>
      </w:r>
      <w:r>
        <w:rPr>
          <w:noProof/>
        </w:rPr>
        <w:fldChar w:fldCharType="separate"/>
      </w:r>
      <w:r>
        <w:rPr>
          <w:noProof/>
        </w:rPr>
        <w:t>84</w:t>
      </w:r>
      <w:r>
        <w:rPr>
          <w:noProof/>
        </w:rPr>
        <w:fldChar w:fldCharType="end"/>
      </w:r>
    </w:p>
    <w:p w14:paraId="157F8082" w14:textId="175DC945" w:rsidR="00EF6985" w:rsidRDefault="00EF6985">
      <w:pPr>
        <w:pStyle w:val="TOC3"/>
        <w:rPr>
          <w:rFonts w:asciiTheme="minorHAnsi" w:hAnsiTheme="minorHAnsi" w:cstheme="minorBidi"/>
          <w:noProof/>
          <w:kern w:val="2"/>
          <w:sz w:val="21"/>
          <w:szCs w:val="22"/>
          <w:lang w:val="en-US" w:eastAsia="zh-CN"/>
        </w:rPr>
      </w:pPr>
      <w:r>
        <w:rPr>
          <w:noProof/>
          <w:lang w:eastAsia="zh-CN"/>
        </w:rPr>
        <w:t>7.4.3</w:t>
      </w:r>
      <w:r>
        <w:rPr>
          <w:rFonts w:asciiTheme="minorHAnsi" w:hAnsiTheme="minorHAnsi" w:cstheme="minorBidi"/>
          <w:noProof/>
          <w:kern w:val="2"/>
          <w:sz w:val="21"/>
          <w:szCs w:val="22"/>
          <w:lang w:val="en-US" w:eastAsia="zh-CN"/>
        </w:rPr>
        <w:tab/>
      </w:r>
      <w:r w:rsidRPr="00DE6C76">
        <w:rPr>
          <w:rFonts w:cs="Arial"/>
          <w:noProof/>
          <w:lang w:eastAsia="zh-CN"/>
        </w:rPr>
        <w:t>UE Receiver characteristics for satellite access</w:t>
      </w:r>
      <w:r>
        <w:rPr>
          <w:noProof/>
        </w:rPr>
        <w:tab/>
      </w:r>
      <w:r>
        <w:rPr>
          <w:noProof/>
        </w:rPr>
        <w:fldChar w:fldCharType="begin"/>
      </w:r>
      <w:r>
        <w:rPr>
          <w:noProof/>
        </w:rPr>
        <w:instrText xml:space="preserve"> PAGEREF _Toc104502973 \h </w:instrText>
      </w:r>
      <w:r>
        <w:rPr>
          <w:noProof/>
        </w:rPr>
      </w:r>
      <w:r>
        <w:rPr>
          <w:noProof/>
        </w:rPr>
        <w:fldChar w:fldCharType="separate"/>
      </w:r>
      <w:r>
        <w:rPr>
          <w:noProof/>
        </w:rPr>
        <w:t>84</w:t>
      </w:r>
      <w:r>
        <w:rPr>
          <w:noProof/>
        </w:rPr>
        <w:fldChar w:fldCharType="end"/>
      </w:r>
    </w:p>
    <w:p w14:paraId="5771C6FA" w14:textId="716FDB4C" w:rsidR="00EF6985" w:rsidRDefault="00EF6985">
      <w:pPr>
        <w:pStyle w:val="TOC4"/>
        <w:rPr>
          <w:rFonts w:asciiTheme="minorHAnsi" w:hAnsiTheme="minorHAnsi" w:cstheme="minorBidi"/>
          <w:noProof/>
          <w:kern w:val="2"/>
          <w:sz w:val="21"/>
          <w:szCs w:val="22"/>
          <w:lang w:val="en-US" w:eastAsia="zh-CN"/>
        </w:rPr>
      </w:pPr>
      <w:r>
        <w:rPr>
          <w:noProof/>
        </w:rPr>
        <w:t>7</w:t>
      </w:r>
      <w:r>
        <w:rPr>
          <w:noProof/>
          <w:lang w:eastAsia="zh-CN"/>
        </w:rPr>
        <w:t>.4.3.1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_Toc104502974 \h </w:instrText>
      </w:r>
      <w:r>
        <w:rPr>
          <w:noProof/>
        </w:rPr>
      </w:r>
      <w:r>
        <w:rPr>
          <w:noProof/>
        </w:rPr>
        <w:fldChar w:fldCharType="separate"/>
      </w:r>
      <w:r>
        <w:rPr>
          <w:noProof/>
        </w:rPr>
        <w:t>84</w:t>
      </w:r>
      <w:r>
        <w:rPr>
          <w:noProof/>
        </w:rPr>
        <w:fldChar w:fldCharType="end"/>
      </w:r>
    </w:p>
    <w:p w14:paraId="42EB5729" w14:textId="13F1C762" w:rsidR="00EF6985" w:rsidRDefault="00EF6985">
      <w:pPr>
        <w:pStyle w:val="TOC4"/>
        <w:rPr>
          <w:rFonts w:asciiTheme="minorHAnsi" w:hAnsiTheme="minorHAnsi" w:cstheme="minorBidi"/>
          <w:noProof/>
          <w:kern w:val="2"/>
          <w:sz w:val="21"/>
          <w:szCs w:val="22"/>
          <w:lang w:val="en-US" w:eastAsia="zh-CN"/>
        </w:rPr>
      </w:pPr>
      <w:r>
        <w:rPr>
          <w:noProof/>
        </w:rPr>
        <w:t>7.4.3.2</w:t>
      </w:r>
      <w:r>
        <w:rPr>
          <w:rFonts w:asciiTheme="minorHAnsi" w:hAnsiTheme="minorHAnsi" w:cstheme="minorBidi"/>
          <w:noProof/>
          <w:kern w:val="2"/>
          <w:sz w:val="21"/>
          <w:szCs w:val="22"/>
          <w:lang w:val="en-US" w:eastAsia="zh-CN"/>
        </w:rPr>
        <w:tab/>
      </w:r>
      <w:r>
        <w:rPr>
          <w:noProof/>
        </w:rPr>
        <w:t>Conducted receiver characteristics</w:t>
      </w:r>
      <w:r>
        <w:rPr>
          <w:noProof/>
        </w:rPr>
        <w:tab/>
      </w:r>
      <w:r>
        <w:rPr>
          <w:noProof/>
        </w:rPr>
        <w:fldChar w:fldCharType="begin"/>
      </w:r>
      <w:r>
        <w:rPr>
          <w:noProof/>
        </w:rPr>
        <w:instrText xml:space="preserve"> PAGEREF _Toc104502975 \h </w:instrText>
      </w:r>
      <w:r>
        <w:rPr>
          <w:noProof/>
        </w:rPr>
      </w:r>
      <w:r>
        <w:rPr>
          <w:noProof/>
        </w:rPr>
        <w:fldChar w:fldCharType="separate"/>
      </w:r>
      <w:r>
        <w:rPr>
          <w:noProof/>
        </w:rPr>
        <w:t>84</w:t>
      </w:r>
      <w:r>
        <w:rPr>
          <w:noProof/>
        </w:rPr>
        <w:fldChar w:fldCharType="end"/>
      </w:r>
    </w:p>
    <w:p w14:paraId="597BA0C7" w14:textId="373A1BA1" w:rsidR="00EF6985" w:rsidRDefault="00EF6985">
      <w:pPr>
        <w:pStyle w:val="TOC5"/>
        <w:rPr>
          <w:rFonts w:asciiTheme="minorHAnsi" w:hAnsiTheme="minorHAnsi" w:cstheme="minorBidi"/>
          <w:noProof/>
          <w:kern w:val="2"/>
          <w:sz w:val="21"/>
          <w:szCs w:val="22"/>
          <w:lang w:val="en-US" w:eastAsia="zh-CN"/>
        </w:rPr>
      </w:pPr>
      <w:r>
        <w:rPr>
          <w:noProof/>
        </w:rPr>
        <w:t>7.4.3.2.1</w:t>
      </w:r>
      <w:r>
        <w:rPr>
          <w:rFonts w:asciiTheme="minorHAnsi" w:hAnsiTheme="minorHAnsi" w:cstheme="minorBidi"/>
          <w:noProof/>
          <w:kern w:val="2"/>
          <w:sz w:val="21"/>
          <w:szCs w:val="22"/>
          <w:lang w:val="en-US" w:eastAsia="zh-CN"/>
        </w:rPr>
        <w:tab/>
      </w:r>
      <w:r>
        <w:rPr>
          <w:noProof/>
        </w:rPr>
        <w:t>General and diversity characteristics</w:t>
      </w:r>
      <w:r>
        <w:rPr>
          <w:noProof/>
        </w:rPr>
        <w:tab/>
      </w:r>
      <w:r>
        <w:rPr>
          <w:noProof/>
        </w:rPr>
        <w:fldChar w:fldCharType="begin"/>
      </w:r>
      <w:r>
        <w:rPr>
          <w:noProof/>
        </w:rPr>
        <w:instrText xml:space="preserve"> PAGEREF _Toc104502976 \h </w:instrText>
      </w:r>
      <w:r>
        <w:rPr>
          <w:noProof/>
        </w:rPr>
      </w:r>
      <w:r>
        <w:rPr>
          <w:noProof/>
        </w:rPr>
        <w:fldChar w:fldCharType="separate"/>
      </w:r>
      <w:r>
        <w:rPr>
          <w:noProof/>
        </w:rPr>
        <w:t>84</w:t>
      </w:r>
      <w:r>
        <w:rPr>
          <w:noProof/>
        </w:rPr>
        <w:fldChar w:fldCharType="end"/>
      </w:r>
    </w:p>
    <w:p w14:paraId="76D3C6CF" w14:textId="1B485005" w:rsidR="00EF6985" w:rsidRDefault="00EF6985">
      <w:pPr>
        <w:pStyle w:val="TOC5"/>
        <w:rPr>
          <w:rFonts w:asciiTheme="minorHAnsi" w:hAnsiTheme="minorHAnsi" w:cstheme="minorBidi"/>
          <w:noProof/>
          <w:kern w:val="2"/>
          <w:sz w:val="21"/>
          <w:szCs w:val="22"/>
          <w:lang w:val="en-US" w:eastAsia="zh-CN"/>
        </w:rPr>
      </w:pPr>
      <w:r>
        <w:rPr>
          <w:noProof/>
        </w:rPr>
        <w:t>7</w:t>
      </w:r>
      <w:r>
        <w:rPr>
          <w:noProof/>
          <w:lang w:eastAsia="zh-CN"/>
        </w:rPr>
        <w:t>.4.3.2.2</w:t>
      </w:r>
      <w:r>
        <w:rPr>
          <w:rFonts w:asciiTheme="minorHAnsi" w:hAnsiTheme="minorHAnsi" w:cstheme="minorBidi"/>
          <w:noProof/>
          <w:kern w:val="2"/>
          <w:sz w:val="21"/>
          <w:szCs w:val="22"/>
          <w:lang w:val="en-US" w:eastAsia="zh-CN"/>
        </w:rPr>
        <w:tab/>
      </w:r>
      <w:r>
        <w:rPr>
          <w:noProof/>
        </w:rPr>
        <w:t>Reference sensitivity</w:t>
      </w:r>
      <w:r>
        <w:rPr>
          <w:noProof/>
        </w:rPr>
        <w:tab/>
      </w:r>
      <w:r>
        <w:rPr>
          <w:noProof/>
        </w:rPr>
        <w:fldChar w:fldCharType="begin"/>
      </w:r>
      <w:r>
        <w:rPr>
          <w:noProof/>
        </w:rPr>
        <w:instrText xml:space="preserve"> PAGEREF _Toc104502977 \h </w:instrText>
      </w:r>
      <w:r>
        <w:rPr>
          <w:noProof/>
        </w:rPr>
      </w:r>
      <w:r>
        <w:rPr>
          <w:noProof/>
        </w:rPr>
        <w:fldChar w:fldCharType="separate"/>
      </w:r>
      <w:r>
        <w:rPr>
          <w:noProof/>
        </w:rPr>
        <w:t>85</w:t>
      </w:r>
      <w:r>
        <w:rPr>
          <w:noProof/>
        </w:rPr>
        <w:fldChar w:fldCharType="end"/>
      </w:r>
    </w:p>
    <w:p w14:paraId="357EEF35" w14:textId="4C4641AA" w:rsidR="00EF6985" w:rsidRDefault="00EF6985">
      <w:pPr>
        <w:pStyle w:val="TOC5"/>
        <w:rPr>
          <w:rFonts w:asciiTheme="minorHAnsi" w:hAnsiTheme="minorHAnsi" w:cstheme="minorBidi"/>
          <w:noProof/>
          <w:kern w:val="2"/>
          <w:sz w:val="21"/>
          <w:szCs w:val="22"/>
          <w:lang w:val="en-US" w:eastAsia="zh-CN"/>
        </w:rPr>
      </w:pPr>
      <w:r>
        <w:rPr>
          <w:noProof/>
          <w:lang w:eastAsia="zh-CN"/>
        </w:rPr>
        <w:t>7.4.3.2.3</w:t>
      </w:r>
      <w:r>
        <w:rPr>
          <w:rFonts w:asciiTheme="minorHAnsi" w:hAnsiTheme="minorHAnsi" w:cstheme="minorBidi"/>
          <w:noProof/>
          <w:kern w:val="2"/>
          <w:sz w:val="21"/>
          <w:szCs w:val="22"/>
          <w:lang w:val="en-US" w:eastAsia="zh-CN"/>
        </w:rPr>
        <w:tab/>
      </w:r>
      <w:r>
        <w:rPr>
          <w:noProof/>
        </w:rPr>
        <w:t>Maximum input level</w:t>
      </w:r>
      <w:r>
        <w:rPr>
          <w:noProof/>
        </w:rPr>
        <w:tab/>
      </w:r>
      <w:r>
        <w:rPr>
          <w:noProof/>
        </w:rPr>
        <w:fldChar w:fldCharType="begin"/>
      </w:r>
      <w:r>
        <w:rPr>
          <w:noProof/>
        </w:rPr>
        <w:instrText xml:space="preserve"> PAGEREF _Toc104502978 \h </w:instrText>
      </w:r>
      <w:r>
        <w:rPr>
          <w:noProof/>
        </w:rPr>
      </w:r>
      <w:r>
        <w:rPr>
          <w:noProof/>
        </w:rPr>
        <w:fldChar w:fldCharType="separate"/>
      </w:r>
      <w:r>
        <w:rPr>
          <w:noProof/>
        </w:rPr>
        <w:t>85</w:t>
      </w:r>
      <w:r>
        <w:rPr>
          <w:noProof/>
        </w:rPr>
        <w:fldChar w:fldCharType="end"/>
      </w:r>
    </w:p>
    <w:p w14:paraId="61AB8F68" w14:textId="6ADC0832" w:rsidR="00EF6985" w:rsidRDefault="00EF6985">
      <w:pPr>
        <w:pStyle w:val="TOC5"/>
        <w:rPr>
          <w:rFonts w:asciiTheme="minorHAnsi" w:hAnsiTheme="minorHAnsi" w:cstheme="minorBidi"/>
          <w:noProof/>
          <w:kern w:val="2"/>
          <w:sz w:val="21"/>
          <w:szCs w:val="22"/>
          <w:lang w:val="en-US" w:eastAsia="zh-CN"/>
        </w:rPr>
      </w:pPr>
      <w:r>
        <w:rPr>
          <w:noProof/>
          <w:lang w:eastAsia="zh-CN"/>
        </w:rPr>
        <w:t>7.4.3.2.4</w:t>
      </w:r>
      <w:r>
        <w:rPr>
          <w:rFonts w:asciiTheme="minorHAnsi" w:hAnsiTheme="minorHAnsi" w:cstheme="minorBidi"/>
          <w:noProof/>
          <w:kern w:val="2"/>
          <w:sz w:val="21"/>
          <w:szCs w:val="22"/>
          <w:lang w:val="en-US" w:eastAsia="zh-CN"/>
        </w:rPr>
        <w:tab/>
      </w:r>
      <w:r>
        <w:rPr>
          <w:noProof/>
          <w:lang w:eastAsia="zh-CN"/>
        </w:rPr>
        <w:t>Adjacent channel selectivity</w:t>
      </w:r>
      <w:r>
        <w:rPr>
          <w:noProof/>
        </w:rPr>
        <w:tab/>
      </w:r>
      <w:r>
        <w:rPr>
          <w:noProof/>
        </w:rPr>
        <w:fldChar w:fldCharType="begin"/>
      </w:r>
      <w:r>
        <w:rPr>
          <w:noProof/>
        </w:rPr>
        <w:instrText xml:space="preserve"> PAGEREF _Toc104502979 \h </w:instrText>
      </w:r>
      <w:r>
        <w:rPr>
          <w:noProof/>
        </w:rPr>
      </w:r>
      <w:r>
        <w:rPr>
          <w:noProof/>
        </w:rPr>
        <w:fldChar w:fldCharType="separate"/>
      </w:r>
      <w:r>
        <w:rPr>
          <w:noProof/>
        </w:rPr>
        <w:t>86</w:t>
      </w:r>
      <w:r>
        <w:rPr>
          <w:noProof/>
        </w:rPr>
        <w:fldChar w:fldCharType="end"/>
      </w:r>
    </w:p>
    <w:p w14:paraId="0DA969BE" w14:textId="49750655" w:rsidR="00EF6985" w:rsidRDefault="00EF6985">
      <w:pPr>
        <w:pStyle w:val="TOC5"/>
        <w:rPr>
          <w:rFonts w:asciiTheme="minorHAnsi" w:hAnsiTheme="minorHAnsi" w:cstheme="minorBidi"/>
          <w:noProof/>
          <w:kern w:val="2"/>
          <w:sz w:val="21"/>
          <w:szCs w:val="22"/>
          <w:lang w:val="en-US" w:eastAsia="zh-CN"/>
        </w:rPr>
      </w:pPr>
      <w:r>
        <w:rPr>
          <w:noProof/>
          <w:lang w:eastAsia="zh-CN"/>
        </w:rPr>
        <w:t>7.4.3.2.5</w:t>
      </w:r>
      <w:r>
        <w:rPr>
          <w:rFonts w:asciiTheme="minorHAnsi" w:hAnsiTheme="minorHAnsi" w:cstheme="minorBidi"/>
          <w:noProof/>
          <w:kern w:val="2"/>
          <w:sz w:val="21"/>
          <w:szCs w:val="22"/>
          <w:lang w:val="en-US" w:eastAsia="zh-CN"/>
        </w:rPr>
        <w:tab/>
      </w:r>
      <w:r>
        <w:rPr>
          <w:noProof/>
          <w:lang w:eastAsia="zh-CN"/>
        </w:rPr>
        <w:t>Blocking characteristics</w:t>
      </w:r>
      <w:r>
        <w:rPr>
          <w:noProof/>
        </w:rPr>
        <w:tab/>
      </w:r>
      <w:r>
        <w:rPr>
          <w:noProof/>
        </w:rPr>
        <w:fldChar w:fldCharType="begin"/>
      </w:r>
      <w:r>
        <w:rPr>
          <w:noProof/>
        </w:rPr>
        <w:instrText xml:space="preserve"> PAGEREF _Toc104502980 \h </w:instrText>
      </w:r>
      <w:r>
        <w:rPr>
          <w:noProof/>
        </w:rPr>
      </w:r>
      <w:r>
        <w:rPr>
          <w:noProof/>
        </w:rPr>
        <w:fldChar w:fldCharType="separate"/>
      </w:r>
      <w:r>
        <w:rPr>
          <w:noProof/>
        </w:rPr>
        <w:t>86</w:t>
      </w:r>
      <w:r>
        <w:rPr>
          <w:noProof/>
        </w:rPr>
        <w:fldChar w:fldCharType="end"/>
      </w:r>
    </w:p>
    <w:p w14:paraId="374A5326" w14:textId="33701F36" w:rsidR="00EF6985" w:rsidRDefault="00EF6985">
      <w:pPr>
        <w:pStyle w:val="TOC5"/>
        <w:rPr>
          <w:rFonts w:asciiTheme="minorHAnsi" w:hAnsiTheme="minorHAnsi" w:cstheme="minorBidi"/>
          <w:noProof/>
          <w:kern w:val="2"/>
          <w:sz w:val="21"/>
          <w:szCs w:val="22"/>
          <w:lang w:val="en-US" w:eastAsia="zh-CN"/>
        </w:rPr>
      </w:pPr>
      <w:r>
        <w:rPr>
          <w:noProof/>
          <w:lang w:eastAsia="zh-CN"/>
        </w:rPr>
        <w:t>7.4.3.2.6</w:t>
      </w:r>
      <w:r>
        <w:rPr>
          <w:rFonts w:asciiTheme="minorHAnsi" w:hAnsiTheme="minorHAnsi" w:cstheme="minorBidi"/>
          <w:noProof/>
          <w:kern w:val="2"/>
          <w:sz w:val="21"/>
          <w:szCs w:val="22"/>
          <w:lang w:val="en-US" w:eastAsia="zh-CN"/>
        </w:rPr>
        <w:tab/>
      </w:r>
      <w:r>
        <w:rPr>
          <w:noProof/>
          <w:lang w:eastAsia="zh-CN"/>
        </w:rPr>
        <w:t>Spurious response</w:t>
      </w:r>
      <w:r>
        <w:rPr>
          <w:noProof/>
        </w:rPr>
        <w:tab/>
      </w:r>
      <w:r>
        <w:rPr>
          <w:noProof/>
        </w:rPr>
        <w:fldChar w:fldCharType="begin"/>
      </w:r>
      <w:r>
        <w:rPr>
          <w:noProof/>
        </w:rPr>
        <w:instrText xml:space="preserve"> PAGEREF _Toc104502981 \h </w:instrText>
      </w:r>
      <w:r>
        <w:rPr>
          <w:noProof/>
        </w:rPr>
      </w:r>
      <w:r>
        <w:rPr>
          <w:noProof/>
        </w:rPr>
        <w:fldChar w:fldCharType="separate"/>
      </w:r>
      <w:r>
        <w:rPr>
          <w:noProof/>
        </w:rPr>
        <w:t>86</w:t>
      </w:r>
      <w:r>
        <w:rPr>
          <w:noProof/>
        </w:rPr>
        <w:fldChar w:fldCharType="end"/>
      </w:r>
    </w:p>
    <w:p w14:paraId="3964AA54" w14:textId="3734EE23" w:rsidR="00EF6985" w:rsidRDefault="00EF6985">
      <w:pPr>
        <w:pStyle w:val="TOC5"/>
        <w:rPr>
          <w:rFonts w:asciiTheme="minorHAnsi" w:hAnsiTheme="minorHAnsi" w:cstheme="minorBidi"/>
          <w:noProof/>
          <w:kern w:val="2"/>
          <w:sz w:val="21"/>
          <w:szCs w:val="22"/>
          <w:lang w:val="en-US" w:eastAsia="zh-CN"/>
        </w:rPr>
      </w:pPr>
      <w:r>
        <w:rPr>
          <w:noProof/>
          <w:lang w:eastAsia="zh-CN"/>
        </w:rPr>
        <w:t>7.4.3.2.7</w:t>
      </w:r>
      <w:r>
        <w:rPr>
          <w:rFonts w:asciiTheme="minorHAnsi" w:hAnsiTheme="minorHAnsi" w:cstheme="minorBidi"/>
          <w:noProof/>
          <w:kern w:val="2"/>
          <w:sz w:val="21"/>
          <w:szCs w:val="22"/>
          <w:lang w:val="en-US" w:eastAsia="zh-CN"/>
        </w:rPr>
        <w:tab/>
      </w:r>
      <w:r>
        <w:rPr>
          <w:noProof/>
        </w:rPr>
        <w:t>Intermodulation characteristics</w:t>
      </w:r>
      <w:r>
        <w:rPr>
          <w:noProof/>
        </w:rPr>
        <w:tab/>
      </w:r>
      <w:r>
        <w:rPr>
          <w:noProof/>
        </w:rPr>
        <w:fldChar w:fldCharType="begin"/>
      </w:r>
      <w:r>
        <w:rPr>
          <w:noProof/>
        </w:rPr>
        <w:instrText xml:space="preserve"> PAGEREF _Toc104502982 \h </w:instrText>
      </w:r>
      <w:r>
        <w:rPr>
          <w:noProof/>
        </w:rPr>
      </w:r>
      <w:r>
        <w:rPr>
          <w:noProof/>
        </w:rPr>
        <w:fldChar w:fldCharType="separate"/>
      </w:r>
      <w:r>
        <w:rPr>
          <w:noProof/>
        </w:rPr>
        <w:t>86</w:t>
      </w:r>
      <w:r>
        <w:rPr>
          <w:noProof/>
        </w:rPr>
        <w:fldChar w:fldCharType="end"/>
      </w:r>
    </w:p>
    <w:p w14:paraId="65E723F7" w14:textId="54B284C7" w:rsidR="00EF6985" w:rsidRDefault="00EF6985">
      <w:pPr>
        <w:pStyle w:val="TOC5"/>
        <w:rPr>
          <w:rFonts w:asciiTheme="minorHAnsi" w:hAnsiTheme="minorHAnsi" w:cstheme="minorBidi"/>
          <w:noProof/>
          <w:kern w:val="2"/>
          <w:sz w:val="21"/>
          <w:szCs w:val="22"/>
          <w:lang w:val="en-US" w:eastAsia="zh-CN"/>
        </w:rPr>
      </w:pPr>
      <w:r>
        <w:rPr>
          <w:noProof/>
          <w:lang w:eastAsia="zh-CN"/>
        </w:rPr>
        <w:t xml:space="preserve">7.4.3.2.8 </w:t>
      </w:r>
      <w:r>
        <w:rPr>
          <w:rFonts w:asciiTheme="minorHAnsi" w:hAnsiTheme="minorHAnsi" w:cstheme="minorBidi"/>
          <w:noProof/>
          <w:kern w:val="2"/>
          <w:sz w:val="21"/>
          <w:szCs w:val="22"/>
          <w:lang w:val="en-US" w:eastAsia="zh-CN"/>
        </w:rPr>
        <w:tab/>
      </w:r>
      <w:r>
        <w:rPr>
          <w:noProof/>
          <w:lang w:eastAsia="zh-CN"/>
        </w:rPr>
        <w:t>Rx Spurious emissions</w:t>
      </w:r>
      <w:r>
        <w:rPr>
          <w:noProof/>
        </w:rPr>
        <w:tab/>
      </w:r>
      <w:r>
        <w:rPr>
          <w:noProof/>
        </w:rPr>
        <w:fldChar w:fldCharType="begin"/>
      </w:r>
      <w:r>
        <w:rPr>
          <w:noProof/>
        </w:rPr>
        <w:instrText xml:space="preserve"> PAGEREF _Toc104502983 \h </w:instrText>
      </w:r>
      <w:r>
        <w:rPr>
          <w:noProof/>
        </w:rPr>
      </w:r>
      <w:r>
        <w:rPr>
          <w:noProof/>
        </w:rPr>
        <w:fldChar w:fldCharType="separate"/>
      </w:r>
      <w:r>
        <w:rPr>
          <w:noProof/>
        </w:rPr>
        <w:t>86</w:t>
      </w:r>
      <w:r>
        <w:rPr>
          <w:noProof/>
        </w:rPr>
        <w:fldChar w:fldCharType="end"/>
      </w:r>
    </w:p>
    <w:p w14:paraId="6F5BB78F" w14:textId="0750A2A6" w:rsidR="00EF6985" w:rsidRDefault="00EF6985">
      <w:pPr>
        <w:pStyle w:val="TOC5"/>
        <w:rPr>
          <w:rFonts w:asciiTheme="minorHAnsi" w:hAnsiTheme="minorHAnsi" w:cstheme="minorBidi"/>
          <w:noProof/>
          <w:kern w:val="2"/>
          <w:sz w:val="21"/>
          <w:szCs w:val="22"/>
          <w:lang w:val="en-US" w:eastAsia="zh-CN"/>
        </w:rPr>
      </w:pPr>
      <w:r>
        <w:rPr>
          <w:noProof/>
          <w:lang w:eastAsia="zh-CN"/>
        </w:rPr>
        <w:t>7.4.3.2.9</w:t>
      </w:r>
      <w:r>
        <w:rPr>
          <w:rFonts w:asciiTheme="minorHAnsi" w:hAnsiTheme="minorHAnsi" w:cstheme="minorBidi"/>
          <w:noProof/>
          <w:kern w:val="2"/>
          <w:sz w:val="21"/>
          <w:szCs w:val="22"/>
          <w:lang w:val="en-US" w:eastAsia="zh-CN"/>
        </w:rPr>
        <w:tab/>
      </w:r>
      <w:r>
        <w:rPr>
          <w:noProof/>
          <w:lang w:eastAsia="zh-CN"/>
        </w:rPr>
        <w:t>UE to UE coexistence issues between NTN and TN</w:t>
      </w:r>
      <w:r>
        <w:rPr>
          <w:noProof/>
        </w:rPr>
        <w:tab/>
      </w:r>
      <w:r>
        <w:rPr>
          <w:noProof/>
        </w:rPr>
        <w:fldChar w:fldCharType="begin"/>
      </w:r>
      <w:r>
        <w:rPr>
          <w:noProof/>
        </w:rPr>
        <w:instrText xml:space="preserve"> PAGEREF _Toc104502984 \h </w:instrText>
      </w:r>
      <w:r>
        <w:rPr>
          <w:noProof/>
        </w:rPr>
      </w:r>
      <w:r>
        <w:rPr>
          <w:noProof/>
        </w:rPr>
        <w:fldChar w:fldCharType="separate"/>
      </w:r>
      <w:r>
        <w:rPr>
          <w:noProof/>
        </w:rPr>
        <w:t>87</w:t>
      </w:r>
      <w:r>
        <w:rPr>
          <w:noProof/>
        </w:rPr>
        <w:fldChar w:fldCharType="end"/>
      </w:r>
    </w:p>
    <w:p w14:paraId="2C9DDA51" w14:textId="0E46372D" w:rsidR="00EF6985" w:rsidRDefault="00EF6985">
      <w:pPr>
        <w:pStyle w:val="TOC4"/>
        <w:rPr>
          <w:rFonts w:asciiTheme="minorHAnsi" w:hAnsiTheme="minorHAnsi" w:cstheme="minorBidi"/>
          <w:noProof/>
          <w:kern w:val="2"/>
          <w:sz w:val="21"/>
          <w:szCs w:val="22"/>
          <w:lang w:val="en-US" w:eastAsia="zh-CN"/>
        </w:rPr>
      </w:pPr>
      <w:r w:rsidRPr="00DE6C76">
        <w:rPr>
          <w:noProof/>
          <w:lang w:val="en-US" w:eastAsia="zh-CN"/>
        </w:rPr>
        <w:t>7.4.3.3</w:t>
      </w:r>
      <w:r>
        <w:rPr>
          <w:rFonts w:asciiTheme="minorHAnsi" w:hAnsiTheme="minorHAnsi" w:cstheme="minorBidi"/>
          <w:noProof/>
          <w:kern w:val="2"/>
          <w:sz w:val="21"/>
          <w:szCs w:val="22"/>
          <w:lang w:val="en-US" w:eastAsia="zh-CN"/>
        </w:rPr>
        <w:tab/>
      </w:r>
      <w:r w:rsidRPr="00DE6C76">
        <w:rPr>
          <w:noProof/>
          <w:lang w:val="en-US" w:eastAsia="zh-CN"/>
        </w:rPr>
        <w:t>“Reserved” (for Radiated receiver characteristics)</w:t>
      </w:r>
      <w:r>
        <w:rPr>
          <w:noProof/>
        </w:rPr>
        <w:tab/>
      </w:r>
      <w:r>
        <w:rPr>
          <w:noProof/>
        </w:rPr>
        <w:fldChar w:fldCharType="begin"/>
      </w:r>
      <w:r>
        <w:rPr>
          <w:noProof/>
        </w:rPr>
        <w:instrText xml:space="preserve"> PAGEREF _Toc104502985 \h </w:instrText>
      </w:r>
      <w:r>
        <w:rPr>
          <w:noProof/>
        </w:rPr>
      </w:r>
      <w:r>
        <w:rPr>
          <w:noProof/>
        </w:rPr>
        <w:fldChar w:fldCharType="separate"/>
      </w:r>
      <w:r>
        <w:rPr>
          <w:noProof/>
        </w:rPr>
        <w:t>87</w:t>
      </w:r>
      <w:r>
        <w:rPr>
          <w:noProof/>
        </w:rPr>
        <w:fldChar w:fldCharType="end"/>
      </w:r>
    </w:p>
    <w:p w14:paraId="3ECD2886" w14:textId="61A9B9D5" w:rsidR="00EF6985" w:rsidRDefault="00EF6985">
      <w:pPr>
        <w:pStyle w:val="TOC3"/>
        <w:rPr>
          <w:rFonts w:asciiTheme="minorHAnsi" w:hAnsiTheme="minorHAnsi" w:cstheme="minorBidi"/>
          <w:noProof/>
          <w:kern w:val="2"/>
          <w:sz w:val="21"/>
          <w:szCs w:val="22"/>
          <w:lang w:val="en-US" w:eastAsia="zh-CN"/>
        </w:rPr>
      </w:pPr>
      <w:r>
        <w:rPr>
          <w:noProof/>
          <w:lang w:eastAsia="zh-CN"/>
        </w:rPr>
        <w:t>7.4.4</w:t>
      </w:r>
      <w:r>
        <w:rPr>
          <w:rFonts w:asciiTheme="minorHAnsi" w:hAnsiTheme="minorHAnsi" w:cstheme="minorBidi"/>
          <w:noProof/>
          <w:kern w:val="2"/>
          <w:sz w:val="21"/>
          <w:szCs w:val="22"/>
          <w:lang w:val="en-US" w:eastAsia="zh-CN"/>
        </w:rPr>
        <w:tab/>
      </w:r>
      <w:r w:rsidRPr="00DE6C76">
        <w:rPr>
          <w:rFonts w:cs="Arial"/>
          <w:noProof/>
          <w:lang w:eastAsia="zh-CN"/>
        </w:rPr>
        <w:t>UE antenna characteristics for satellite access</w:t>
      </w:r>
      <w:r>
        <w:rPr>
          <w:noProof/>
        </w:rPr>
        <w:tab/>
      </w:r>
      <w:r>
        <w:rPr>
          <w:noProof/>
        </w:rPr>
        <w:fldChar w:fldCharType="begin"/>
      </w:r>
      <w:r>
        <w:rPr>
          <w:noProof/>
        </w:rPr>
        <w:instrText xml:space="preserve"> PAGEREF _Toc104502986 \h </w:instrText>
      </w:r>
      <w:r>
        <w:rPr>
          <w:noProof/>
        </w:rPr>
      </w:r>
      <w:r>
        <w:rPr>
          <w:noProof/>
        </w:rPr>
        <w:fldChar w:fldCharType="separate"/>
      </w:r>
      <w:r>
        <w:rPr>
          <w:noProof/>
        </w:rPr>
        <w:t>88</w:t>
      </w:r>
      <w:r>
        <w:rPr>
          <w:noProof/>
        </w:rPr>
        <w:fldChar w:fldCharType="end"/>
      </w:r>
    </w:p>
    <w:p w14:paraId="5F986103" w14:textId="1D06DD1B" w:rsidR="00EF6985" w:rsidRDefault="00EF6985">
      <w:pPr>
        <w:pStyle w:val="TOC4"/>
        <w:rPr>
          <w:rFonts w:asciiTheme="minorHAnsi" w:hAnsiTheme="minorHAnsi" w:cstheme="minorBidi"/>
          <w:noProof/>
          <w:kern w:val="2"/>
          <w:sz w:val="21"/>
          <w:szCs w:val="22"/>
          <w:lang w:val="en-US" w:eastAsia="zh-CN"/>
        </w:rPr>
      </w:pPr>
      <w:r>
        <w:rPr>
          <w:noProof/>
        </w:rPr>
        <w:t>7.4.4.1</w:t>
      </w:r>
      <w:r>
        <w:rPr>
          <w:rFonts w:asciiTheme="minorHAnsi" w:hAnsiTheme="minorHAnsi" w:cstheme="minorBidi"/>
          <w:noProof/>
          <w:kern w:val="2"/>
          <w:sz w:val="21"/>
          <w:szCs w:val="22"/>
          <w:lang w:val="en-US" w:eastAsia="zh-CN"/>
        </w:rPr>
        <w:tab/>
      </w:r>
      <w:r>
        <w:rPr>
          <w:noProof/>
        </w:rPr>
        <w:t>Handheld UE antenna characteristics for satellite access</w:t>
      </w:r>
      <w:r>
        <w:rPr>
          <w:noProof/>
        </w:rPr>
        <w:tab/>
      </w:r>
      <w:r>
        <w:rPr>
          <w:noProof/>
        </w:rPr>
        <w:fldChar w:fldCharType="begin"/>
      </w:r>
      <w:r>
        <w:rPr>
          <w:noProof/>
        </w:rPr>
        <w:instrText xml:space="preserve"> PAGEREF _Toc104502987 \h </w:instrText>
      </w:r>
      <w:r>
        <w:rPr>
          <w:noProof/>
        </w:rPr>
      </w:r>
      <w:r>
        <w:rPr>
          <w:noProof/>
        </w:rPr>
        <w:fldChar w:fldCharType="separate"/>
      </w:r>
      <w:r>
        <w:rPr>
          <w:noProof/>
        </w:rPr>
        <w:t>88</w:t>
      </w:r>
      <w:r>
        <w:rPr>
          <w:noProof/>
        </w:rPr>
        <w:fldChar w:fldCharType="end"/>
      </w:r>
    </w:p>
    <w:p w14:paraId="73CEA31A" w14:textId="243DD167" w:rsidR="00EF6985" w:rsidRDefault="00EF6985">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_Toc104502988 \h </w:instrText>
      </w:r>
      <w:r>
        <w:rPr>
          <w:noProof/>
        </w:rPr>
      </w:r>
      <w:r>
        <w:rPr>
          <w:noProof/>
        </w:rPr>
        <w:fldChar w:fldCharType="separate"/>
      </w:r>
      <w:r>
        <w:rPr>
          <w:noProof/>
        </w:rPr>
        <w:t>88</w:t>
      </w:r>
      <w:r>
        <w:rPr>
          <w:noProof/>
        </w:rPr>
        <w:fldChar w:fldCharType="end"/>
      </w:r>
    </w:p>
    <w:p w14:paraId="595415AE" w14:textId="2F7D8AA7" w:rsidR="00EF6985" w:rsidRDefault="00EF6985">
      <w:pPr>
        <w:pStyle w:val="TOC9"/>
        <w:rPr>
          <w:rFonts w:asciiTheme="minorHAnsi" w:hAnsiTheme="minorHAnsi" w:cstheme="minorBidi"/>
          <w:b w:val="0"/>
          <w:noProof/>
          <w:kern w:val="2"/>
          <w:sz w:val="21"/>
          <w:szCs w:val="22"/>
          <w:lang w:val="en-US" w:eastAsia="zh-CN"/>
        </w:rPr>
      </w:pPr>
      <w:r>
        <w:rPr>
          <w:noProof/>
        </w:rPr>
        <w:t>Annex A: Calibration results of NTN components</w:t>
      </w:r>
      <w:r>
        <w:rPr>
          <w:noProof/>
        </w:rPr>
        <w:tab/>
      </w:r>
      <w:r>
        <w:rPr>
          <w:noProof/>
        </w:rPr>
        <w:fldChar w:fldCharType="begin"/>
      </w:r>
      <w:r>
        <w:rPr>
          <w:noProof/>
        </w:rPr>
        <w:instrText xml:space="preserve"> PAGEREF _Toc104502989 \h </w:instrText>
      </w:r>
      <w:r>
        <w:rPr>
          <w:noProof/>
        </w:rPr>
      </w:r>
      <w:r>
        <w:rPr>
          <w:noProof/>
        </w:rPr>
        <w:fldChar w:fldCharType="separate"/>
      </w:r>
      <w:r>
        <w:rPr>
          <w:noProof/>
        </w:rPr>
        <w:t>89</w:t>
      </w:r>
      <w:r>
        <w:rPr>
          <w:noProof/>
        </w:rPr>
        <w:fldChar w:fldCharType="end"/>
      </w:r>
    </w:p>
    <w:p w14:paraId="09D08A28" w14:textId="249A0BD2" w:rsidR="00EF6985" w:rsidRDefault="00EF6985">
      <w:pPr>
        <w:pStyle w:val="TOC2"/>
        <w:rPr>
          <w:rFonts w:asciiTheme="minorHAnsi" w:hAnsiTheme="minorHAnsi" w:cstheme="minorBidi"/>
          <w:noProof/>
          <w:kern w:val="2"/>
          <w:sz w:val="21"/>
          <w:szCs w:val="22"/>
          <w:lang w:val="en-US" w:eastAsia="zh-CN"/>
        </w:rPr>
      </w:pPr>
      <w:r>
        <w:rPr>
          <w:noProof/>
        </w:rPr>
        <w:t>A.1 Calibration assumptions at 2GHz</w:t>
      </w:r>
      <w:r>
        <w:rPr>
          <w:noProof/>
        </w:rPr>
        <w:tab/>
      </w:r>
      <w:r>
        <w:rPr>
          <w:noProof/>
        </w:rPr>
        <w:fldChar w:fldCharType="begin"/>
      </w:r>
      <w:r>
        <w:rPr>
          <w:noProof/>
        </w:rPr>
        <w:instrText xml:space="preserve"> PAGEREF _Toc104502990 \h </w:instrText>
      </w:r>
      <w:r>
        <w:rPr>
          <w:noProof/>
        </w:rPr>
      </w:r>
      <w:r>
        <w:rPr>
          <w:noProof/>
        </w:rPr>
        <w:fldChar w:fldCharType="separate"/>
      </w:r>
      <w:r>
        <w:rPr>
          <w:noProof/>
        </w:rPr>
        <w:t>89</w:t>
      </w:r>
      <w:r>
        <w:rPr>
          <w:noProof/>
        </w:rPr>
        <w:fldChar w:fldCharType="end"/>
      </w:r>
    </w:p>
    <w:p w14:paraId="2050E11F" w14:textId="5FBBEF87" w:rsidR="00EF6985" w:rsidRDefault="00EF6985">
      <w:pPr>
        <w:pStyle w:val="TOC2"/>
        <w:rPr>
          <w:rFonts w:asciiTheme="minorHAnsi" w:hAnsiTheme="minorHAnsi" w:cstheme="minorBidi"/>
          <w:noProof/>
          <w:kern w:val="2"/>
          <w:sz w:val="21"/>
          <w:szCs w:val="22"/>
          <w:lang w:val="en-US" w:eastAsia="zh-CN"/>
        </w:rPr>
      </w:pPr>
      <w:r>
        <w:rPr>
          <w:noProof/>
        </w:rPr>
        <w:t>A.2 Calibration results at 2GHz</w:t>
      </w:r>
      <w:r>
        <w:rPr>
          <w:noProof/>
        </w:rPr>
        <w:tab/>
      </w:r>
      <w:r>
        <w:rPr>
          <w:noProof/>
        </w:rPr>
        <w:fldChar w:fldCharType="begin"/>
      </w:r>
      <w:r>
        <w:rPr>
          <w:noProof/>
        </w:rPr>
        <w:instrText xml:space="preserve"> PAGEREF _Toc104502991 \h </w:instrText>
      </w:r>
      <w:r>
        <w:rPr>
          <w:noProof/>
        </w:rPr>
      </w:r>
      <w:r>
        <w:rPr>
          <w:noProof/>
        </w:rPr>
        <w:fldChar w:fldCharType="separate"/>
      </w:r>
      <w:r>
        <w:rPr>
          <w:noProof/>
        </w:rPr>
        <w:t>89</w:t>
      </w:r>
      <w:r>
        <w:rPr>
          <w:noProof/>
        </w:rPr>
        <w:fldChar w:fldCharType="end"/>
      </w:r>
    </w:p>
    <w:p w14:paraId="59D92BC4" w14:textId="70CBA81C" w:rsidR="00EF6985" w:rsidRDefault="00EF6985">
      <w:pPr>
        <w:pStyle w:val="TOC9"/>
        <w:rPr>
          <w:rFonts w:asciiTheme="minorHAnsi" w:hAnsiTheme="minorHAnsi" w:cstheme="minorBidi"/>
          <w:b w:val="0"/>
          <w:noProof/>
          <w:kern w:val="2"/>
          <w:sz w:val="21"/>
          <w:szCs w:val="22"/>
          <w:lang w:val="en-US" w:eastAsia="zh-CN"/>
        </w:rPr>
      </w:pPr>
      <w:r>
        <w:rPr>
          <w:noProof/>
        </w:rPr>
        <w:t xml:space="preserve">Annex B: </w:t>
      </w:r>
      <w:r>
        <w:rPr>
          <w:noProof/>
          <w:lang w:eastAsia="zh-CN"/>
        </w:rPr>
        <w:t>Calibration</w:t>
      </w:r>
      <w:r>
        <w:rPr>
          <w:noProof/>
        </w:rPr>
        <w:t xml:space="preserve"> results of TN components</w:t>
      </w:r>
      <w:r>
        <w:rPr>
          <w:noProof/>
        </w:rPr>
        <w:tab/>
      </w:r>
      <w:r>
        <w:rPr>
          <w:noProof/>
        </w:rPr>
        <w:fldChar w:fldCharType="begin"/>
      </w:r>
      <w:r>
        <w:rPr>
          <w:noProof/>
        </w:rPr>
        <w:instrText xml:space="preserve"> PAGEREF _Toc104502992 \h </w:instrText>
      </w:r>
      <w:r>
        <w:rPr>
          <w:noProof/>
        </w:rPr>
      </w:r>
      <w:r>
        <w:rPr>
          <w:noProof/>
        </w:rPr>
        <w:fldChar w:fldCharType="separate"/>
      </w:r>
      <w:r>
        <w:rPr>
          <w:noProof/>
        </w:rPr>
        <w:t>94</w:t>
      </w:r>
      <w:r>
        <w:rPr>
          <w:noProof/>
        </w:rPr>
        <w:fldChar w:fldCharType="end"/>
      </w:r>
    </w:p>
    <w:p w14:paraId="7B70DF4F" w14:textId="211E80D9" w:rsidR="00EF6985" w:rsidRDefault="00EF6985">
      <w:pPr>
        <w:pStyle w:val="TOC2"/>
        <w:rPr>
          <w:rFonts w:asciiTheme="minorHAnsi" w:hAnsiTheme="minorHAnsi" w:cstheme="minorBidi"/>
          <w:noProof/>
          <w:kern w:val="2"/>
          <w:sz w:val="21"/>
          <w:szCs w:val="22"/>
          <w:lang w:val="en-US" w:eastAsia="zh-CN"/>
        </w:rPr>
      </w:pPr>
      <w:r>
        <w:rPr>
          <w:noProof/>
        </w:rPr>
        <w:t>B.1 Calibration assumptions at 2GHz</w:t>
      </w:r>
      <w:r>
        <w:rPr>
          <w:noProof/>
        </w:rPr>
        <w:tab/>
      </w:r>
      <w:r>
        <w:rPr>
          <w:noProof/>
        </w:rPr>
        <w:fldChar w:fldCharType="begin"/>
      </w:r>
      <w:r>
        <w:rPr>
          <w:noProof/>
        </w:rPr>
        <w:instrText xml:space="preserve"> PAGEREF _Toc104502993 \h </w:instrText>
      </w:r>
      <w:r>
        <w:rPr>
          <w:noProof/>
        </w:rPr>
      </w:r>
      <w:r>
        <w:rPr>
          <w:noProof/>
        </w:rPr>
        <w:fldChar w:fldCharType="separate"/>
      </w:r>
      <w:r>
        <w:rPr>
          <w:noProof/>
        </w:rPr>
        <w:t>94</w:t>
      </w:r>
      <w:r>
        <w:rPr>
          <w:noProof/>
        </w:rPr>
        <w:fldChar w:fldCharType="end"/>
      </w:r>
    </w:p>
    <w:p w14:paraId="3433C320" w14:textId="13D00333" w:rsidR="00EF6985" w:rsidRDefault="00EF6985">
      <w:pPr>
        <w:pStyle w:val="TOC2"/>
        <w:rPr>
          <w:rFonts w:asciiTheme="minorHAnsi" w:hAnsiTheme="minorHAnsi" w:cstheme="minorBidi"/>
          <w:noProof/>
          <w:kern w:val="2"/>
          <w:sz w:val="21"/>
          <w:szCs w:val="22"/>
          <w:lang w:val="en-US" w:eastAsia="zh-CN"/>
        </w:rPr>
      </w:pPr>
      <w:r>
        <w:rPr>
          <w:noProof/>
        </w:rPr>
        <w:t>B.2 Calibration results at 2GHz</w:t>
      </w:r>
      <w:r>
        <w:rPr>
          <w:noProof/>
        </w:rPr>
        <w:tab/>
      </w:r>
      <w:r>
        <w:rPr>
          <w:noProof/>
        </w:rPr>
        <w:fldChar w:fldCharType="begin"/>
      </w:r>
      <w:r>
        <w:rPr>
          <w:noProof/>
        </w:rPr>
        <w:instrText xml:space="preserve"> PAGEREF _Toc104502994 \h </w:instrText>
      </w:r>
      <w:r>
        <w:rPr>
          <w:noProof/>
        </w:rPr>
      </w:r>
      <w:r>
        <w:rPr>
          <w:noProof/>
        </w:rPr>
        <w:fldChar w:fldCharType="separate"/>
      </w:r>
      <w:r>
        <w:rPr>
          <w:noProof/>
        </w:rPr>
        <w:t>95</w:t>
      </w:r>
      <w:r>
        <w:rPr>
          <w:noProof/>
        </w:rPr>
        <w:fldChar w:fldCharType="end"/>
      </w:r>
    </w:p>
    <w:p w14:paraId="40D16BFB" w14:textId="31A81F06" w:rsidR="00EF6985" w:rsidRDefault="00EF6985">
      <w:pPr>
        <w:pStyle w:val="TOC9"/>
        <w:rPr>
          <w:rFonts w:asciiTheme="minorHAnsi" w:hAnsiTheme="minorHAnsi" w:cstheme="minorBidi"/>
          <w:b w:val="0"/>
          <w:noProof/>
          <w:kern w:val="2"/>
          <w:sz w:val="21"/>
          <w:szCs w:val="22"/>
          <w:lang w:val="en-US" w:eastAsia="zh-CN"/>
        </w:rPr>
      </w:pPr>
      <w:r>
        <w:rPr>
          <w:noProof/>
        </w:rPr>
        <w:t>Annex C: Summary of NR-NTN co-existence study</w:t>
      </w:r>
      <w:r>
        <w:rPr>
          <w:noProof/>
        </w:rPr>
        <w:tab/>
      </w:r>
      <w:r>
        <w:rPr>
          <w:noProof/>
        </w:rPr>
        <w:fldChar w:fldCharType="begin"/>
      </w:r>
      <w:r>
        <w:rPr>
          <w:noProof/>
        </w:rPr>
        <w:instrText xml:space="preserve"> PAGEREF _Toc104502995 \h </w:instrText>
      </w:r>
      <w:r>
        <w:rPr>
          <w:noProof/>
        </w:rPr>
      </w:r>
      <w:r>
        <w:rPr>
          <w:noProof/>
        </w:rPr>
        <w:fldChar w:fldCharType="separate"/>
      </w:r>
      <w:r>
        <w:rPr>
          <w:noProof/>
        </w:rPr>
        <w:t>97</w:t>
      </w:r>
      <w:r>
        <w:rPr>
          <w:noProof/>
        </w:rPr>
        <w:fldChar w:fldCharType="end"/>
      </w:r>
    </w:p>
    <w:p w14:paraId="3D284F5B" w14:textId="49CF1A8A" w:rsidR="00EF6985" w:rsidRDefault="00EF6985">
      <w:pPr>
        <w:pStyle w:val="TOC9"/>
        <w:rPr>
          <w:rFonts w:asciiTheme="minorHAnsi" w:hAnsiTheme="minorHAnsi" w:cstheme="minorBidi"/>
          <w:b w:val="0"/>
          <w:noProof/>
          <w:kern w:val="2"/>
          <w:sz w:val="21"/>
          <w:szCs w:val="22"/>
          <w:lang w:val="en-US" w:eastAsia="zh-CN"/>
        </w:rPr>
      </w:pPr>
      <w:r>
        <w:rPr>
          <w:noProof/>
        </w:rPr>
        <w:t>Annex D: Summary of simulation results for the IoT derivation</w:t>
      </w:r>
      <w:r>
        <w:rPr>
          <w:noProof/>
        </w:rPr>
        <w:tab/>
      </w:r>
      <w:r>
        <w:rPr>
          <w:noProof/>
        </w:rPr>
        <w:fldChar w:fldCharType="begin"/>
      </w:r>
      <w:r>
        <w:rPr>
          <w:noProof/>
        </w:rPr>
        <w:instrText xml:space="preserve"> PAGEREF _Toc104502996 \h </w:instrText>
      </w:r>
      <w:r>
        <w:rPr>
          <w:noProof/>
        </w:rPr>
      </w:r>
      <w:r>
        <w:rPr>
          <w:noProof/>
        </w:rPr>
        <w:fldChar w:fldCharType="separate"/>
      </w:r>
      <w:r>
        <w:rPr>
          <w:noProof/>
        </w:rPr>
        <w:t>98</w:t>
      </w:r>
      <w:r>
        <w:rPr>
          <w:noProof/>
        </w:rPr>
        <w:fldChar w:fldCharType="end"/>
      </w:r>
    </w:p>
    <w:p w14:paraId="4E79215C" w14:textId="6B745614" w:rsidR="00EF6985" w:rsidRDefault="00EF6985">
      <w:pPr>
        <w:pStyle w:val="TOC9"/>
        <w:rPr>
          <w:rFonts w:asciiTheme="minorHAnsi" w:hAnsiTheme="minorHAnsi" w:cstheme="minorBidi"/>
          <w:b w:val="0"/>
          <w:noProof/>
          <w:kern w:val="2"/>
          <w:sz w:val="21"/>
          <w:szCs w:val="22"/>
          <w:lang w:val="en-US" w:eastAsia="zh-CN"/>
        </w:rPr>
      </w:pPr>
      <w:r>
        <w:rPr>
          <w:noProof/>
        </w:rPr>
        <w:t>Annex E Change history</w:t>
      </w:r>
      <w:r>
        <w:rPr>
          <w:noProof/>
        </w:rPr>
        <w:tab/>
      </w:r>
      <w:r>
        <w:rPr>
          <w:noProof/>
        </w:rPr>
        <w:fldChar w:fldCharType="begin"/>
      </w:r>
      <w:r>
        <w:rPr>
          <w:noProof/>
        </w:rPr>
        <w:instrText xml:space="preserve"> PAGEREF _Toc104502997 \h </w:instrText>
      </w:r>
      <w:r>
        <w:rPr>
          <w:noProof/>
        </w:rPr>
      </w:r>
      <w:r>
        <w:rPr>
          <w:noProof/>
        </w:rPr>
        <w:fldChar w:fldCharType="separate"/>
      </w:r>
      <w:r>
        <w:rPr>
          <w:noProof/>
        </w:rPr>
        <w:t>99</w:t>
      </w:r>
      <w:r>
        <w:rPr>
          <w:noProof/>
        </w:rPr>
        <w:fldChar w:fldCharType="end"/>
      </w:r>
    </w:p>
    <w:p w14:paraId="3EDFE49C" w14:textId="1801B552" w:rsidR="00D84F72" w:rsidRDefault="00783A88">
      <w:r>
        <w:rPr>
          <w:sz w:val="22"/>
        </w:rPr>
        <w:fldChar w:fldCharType="end"/>
      </w:r>
    </w:p>
    <w:p w14:paraId="2E5207B2" w14:textId="77777777" w:rsidR="00D84F72" w:rsidRDefault="00D84F72" w:rsidP="00137C9E">
      <w:pPr>
        <w:pStyle w:val="Guidance"/>
      </w:pPr>
    </w:p>
    <w:p w14:paraId="1BFDF508" w14:textId="77777777" w:rsidR="00137C9E" w:rsidRDefault="00137C9E">
      <w:pPr>
        <w:spacing w:after="0"/>
        <w:rPr>
          <w:rFonts w:ascii="Arial" w:hAnsi="Arial"/>
          <w:sz w:val="36"/>
        </w:rPr>
      </w:pPr>
      <w:bookmarkStart w:id="16" w:name="foreword"/>
      <w:bookmarkStart w:id="17" w:name="_Toc87889224"/>
      <w:bookmarkEnd w:id="16"/>
      <w:r>
        <w:br w:type="page"/>
      </w:r>
    </w:p>
    <w:p w14:paraId="78AE04AD" w14:textId="77777777" w:rsidR="00D84F72" w:rsidRDefault="00783A88" w:rsidP="00B17299">
      <w:pPr>
        <w:pStyle w:val="1"/>
        <w:ind w:left="0" w:firstLine="0"/>
      </w:pPr>
      <w:bookmarkStart w:id="18" w:name="_Toc94170324"/>
      <w:bookmarkStart w:id="19" w:name="_Toc104122325"/>
      <w:bookmarkStart w:id="20" w:name="_Toc104210131"/>
      <w:bookmarkStart w:id="21" w:name="_Toc104502843"/>
      <w:r>
        <w:lastRenderedPageBreak/>
        <w:t>Foreword</w:t>
      </w:r>
      <w:bookmarkEnd w:id="17"/>
      <w:bookmarkEnd w:id="18"/>
      <w:bookmarkEnd w:id="19"/>
      <w:bookmarkEnd w:id="20"/>
      <w:bookmarkEnd w:id="21"/>
    </w:p>
    <w:p w14:paraId="46F659B5" w14:textId="77777777" w:rsidR="00D84F72" w:rsidRDefault="00783A88">
      <w:r>
        <w:t xml:space="preserve">This Technical </w:t>
      </w:r>
      <w:bookmarkStart w:id="22" w:name="spectype3"/>
      <w:r>
        <w:t>Report</w:t>
      </w:r>
      <w:bookmarkEnd w:id="22"/>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1"/>
        <w:ind w:leftChars="-2" w:left="428" w:hangingChars="120" w:hanging="432"/>
      </w:pPr>
      <w:bookmarkStart w:id="23" w:name="introduction"/>
      <w:bookmarkStart w:id="24" w:name="_Toc87889225"/>
      <w:bookmarkStart w:id="25" w:name="_Toc94170325"/>
      <w:bookmarkStart w:id="26" w:name="_Toc104122326"/>
      <w:bookmarkStart w:id="27" w:name="_Toc104210132"/>
      <w:bookmarkStart w:id="28" w:name="_Toc104502844"/>
      <w:bookmarkEnd w:id="23"/>
      <w:r>
        <w:rPr>
          <w:rFonts w:hint="eastAsia"/>
        </w:rPr>
        <w:t>1</w:t>
      </w:r>
      <w:r>
        <w:tab/>
        <w:t>Scope</w:t>
      </w:r>
      <w:bookmarkEnd w:id="24"/>
      <w:bookmarkEnd w:id="25"/>
      <w:bookmarkEnd w:id="26"/>
      <w:bookmarkEnd w:id="27"/>
      <w:bookmarkEnd w:id="28"/>
    </w:p>
    <w:p w14:paraId="6218D1B8" w14:textId="77777777" w:rsidR="002B0907" w:rsidRDefault="002B0907" w:rsidP="002B0907">
      <w:pPr>
        <w:rPr>
          <w:rFonts w:eastAsia="等线"/>
        </w:rPr>
      </w:pPr>
      <w:r>
        <w:rPr>
          <w:rFonts w:eastAsia="等线"/>
        </w:rPr>
        <w:t>The present document covers the RF and co-existence aspects of the work item “Solutions for NR to support non-terrestrial networks (NTN)” [2]</w:t>
      </w:r>
    </w:p>
    <w:p w14:paraId="6D326E49" w14:textId="77777777" w:rsidR="002B0907" w:rsidRDefault="002B0907" w:rsidP="002B0907">
      <w:pPr>
        <w:rPr>
          <w:rFonts w:eastAsia="等线"/>
        </w:rPr>
      </w:pPr>
      <w:r>
        <w:rPr>
          <w:rFonts w:eastAsia="等线"/>
        </w:rPr>
        <w:t xml:space="preserve">The objectives for the study are the following: </w:t>
      </w:r>
    </w:p>
    <w:p w14:paraId="42BDDCAE" w14:textId="699B52A9" w:rsidR="002B0907" w:rsidRDefault="001B0372" w:rsidP="00B939AB">
      <w:pPr>
        <w:pStyle w:val="B1"/>
      </w:pPr>
      <w:r>
        <w:t>-</w:t>
      </w:r>
      <w:r>
        <w:tab/>
      </w:r>
      <w:r w:rsidR="002B0907">
        <w:t>Study and specify adjacent channel co-existence scenarios of Non-terrestrial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等线"/>
          <w:lang w:eastAsia="zh-CN"/>
        </w:rPr>
      </w:pPr>
      <w:r w:rsidRPr="00AE1D76">
        <w:rPr>
          <w:rFonts w:eastAsia="等线" w:hint="eastAsia"/>
          <w:lang w:eastAsia="zh-CN"/>
        </w:rPr>
        <w:t>N</w:t>
      </w:r>
      <w:r w:rsidR="00C17F17">
        <w:rPr>
          <w:rFonts w:eastAsia="等线"/>
          <w:lang w:eastAsia="zh-CN"/>
        </w:rPr>
        <w:t>OTE</w:t>
      </w:r>
      <w:r w:rsidRPr="00AE1D76">
        <w:rPr>
          <w:rFonts w:eastAsia="等线"/>
          <w:lang w:eastAsia="zh-CN"/>
        </w:rPr>
        <w:t>:</w:t>
      </w:r>
      <w:r w:rsidRPr="00AE1D76">
        <w:rPr>
          <w:rFonts w:eastAsia="等线"/>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1"/>
        <w:ind w:leftChars="-2" w:left="428" w:hangingChars="120" w:hanging="432"/>
      </w:pPr>
      <w:bookmarkStart w:id="29" w:name="_Toc87889226"/>
      <w:bookmarkStart w:id="30" w:name="_Toc94170326"/>
      <w:bookmarkStart w:id="31" w:name="_Toc104122327"/>
      <w:bookmarkStart w:id="32" w:name="_Toc104210133"/>
      <w:bookmarkStart w:id="33" w:name="_Toc104502845"/>
      <w:r>
        <w:t>2</w:t>
      </w:r>
      <w:r>
        <w:tab/>
        <w:t>Reference</w:t>
      </w:r>
      <w:bookmarkEnd w:id="29"/>
      <w:bookmarkEnd w:id="30"/>
      <w:bookmarkEnd w:id="31"/>
      <w:bookmarkEnd w:id="32"/>
      <w:bookmarkEnd w:id="33"/>
    </w:p>
    <w:p w14:paraId="0AF2B3F0" w14:textId="77777777" w:rsidR="002B0907" w:rsidRDefault="002B0907" w:rsidP="002B0907">
      <w:pPr>
        <w:rPr>
          <w:rFonts w:eastAsia="等线"/>
        </w:rPr>
      </w:pPr>
      <w:r>
        <w:rPr>
          <w:rFonts w:eastAsia="等线"/>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等线"/>
        </w:rPr>
      </w:pPr>
      <w:r>
        <w:rPr>
          <w:rFonts w:eastAsia="等线"/>
        </w:rPr>
        <w:t>-</w:t>
      </w:r>
      <w:r>
        <w:rPr>
          <w:rFonts w:eastAsia="等线"/>
        </w:rPr>
        <w:tab/>
        <w:t>For a specific reference, subsequent revisions do not apply.</w:t>
      </w:r>
    </w:p>
    <w:p w14:paraId="0FC1F86A" w14:textId="77777777" w:rsidR="002B0907" w:rsidRDefault="002B0907" w:rsidP="002B0907">
      <w:pPr>
        <w:ind w:left="568" w:hanging="284"/>
        <w:rPr>
          <w:rFonts w:eastAsia="等线"/>
        </w:rPr>
      </w:pPr>
      <w:r>
        <w:rPr>
          <w:rFonts w:eastAsia="等线"/>
        </w:rPr>
        <w:t>-</w:t>
      </w:r>
      <w:r>
        <w:rPr>
          <w:rFonts w:eastAsia="等线"/>
        </w:rPr>
        <w:tab/>
        <w:t>For a non-specific reference, the latest version applies. In the case of a reference to a 3GPP document (including a GSM document), a non-specific reference implicitly refers to the latest version of that document</w:t>
      </w:r>
      <w:r>
        <w:rPr>
          <w:rFonts w:eastAsia="等线"/>
          <w:i/>
        </w:rPr>
        <w:t xml:space="preserve"> in the same Release as the present document</w:t>
      </w:r>
      <w:r>
        <w:rPr>
          <w:rFonts w:eastAsia="等线"/>
        </w:rPr>
        <w:t>.</w:t>
      </w:r>
    </w:p>
    <w:p w14:paraId="1F63BE3F" w14:textId="77777777" w:rsidR="002B0907" w:rsidRDefault="002B0907" w:rsidP="002B0907">
      <w:pPr>
        <w:keepLines/>
        <w:ind w:left="1702" w:hanging="1418"/>
        <w:rPr>
          <w:rFonts w:eastAsia="等线"/>
        </w:rPr>
      </w:pPr>
      <w:r>
        <w:rPr>
          <w:rFonts w:eastAsia="等线"/>
        </w:rPr>
        <w:t>[1]</w:t>
      </w:r>
      <w:r>
        <w:rPr>
          <w:rFonts w:eastAsia="等线"/>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等线"/>
        </w:rPr>
        <w:t>"</w:t>
      </w:r>
      <w:r w:rsidR="00603AB0" w:rsidRPr="00603AB0">
        <w:rPr>
          <w:rFonts w:eastAsia="等线"/>
        </w:rPr>
        <w:t>Revised WID: Solutions for NR to support non-terrestrial networks (NTN)</w:t>
      </w:r>
      <w:r w:rsidR="00603AB0">
        <w:rPr>
          <w:rFonts w:eastAsia="等线"/>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等线"/>
        </w:rPr>
      </w:pPr>
      <w:r>
        <w:rPr>
          <w:rFonts w:hint="eastAsia"/>
          <w:lang w:eastAsia="zh-CN"/>
        </w:rPr>
        <w:t>[</w:t>
      </w:r>
      <w:r w:rsidR="00754500">
        <w:rPr>
          <w:lang w:eastAsia="zh-CN"/>
        </w:rPr>
        <w:t>5</w:t>
      </w:r>
      <w:r>
        <w:rPr>
          <w:lang w:eastAsia="zh-CN"/>
        </w:rPr>
        <w:t>]</w:t>
      </w:r>
      <w:r w:rsidR="00CD275F">
        <w:rPr>
          <w:lang w:eastAsia="zh-CN"/>
        </w:rPr>
        <w:tab/>
      </w:r>
      <w:r w:rsidR="00527BA1">
        <w:rPr>
          <w:rFonts w:eastAsia="等线"/>
        </w:rPr>
        <w:t>3GPP TR 38.811</w:t>
      </w:r>
      <w:r w:rsidR="006436D6">
        <w:rPr>
          <w:rFonts w:eastAsia="等线"/>
        </w:rPr>
        <w:t>: "</w:t>
      </w:r>
      <w:r w:rsidR="009F27F1" w:rsidRPr="009F27F1">
        <w:rPr>
          <w:rFonts w:eastAsia="等线"/>
        </w:rPr>
        <w:t>Study on New Radio (NR) to support non-terrestrial networks</w:t>
      </w:r>
      <w:r w:rsidR="006436D6">
        <w:rPr>
          <w:rFonts w:eastAsia="等线"/>
        </w:rPr>
        <w:t>"</w:t>
      </w:r>
      <w:r w:rsidR="009F27F1">
        <w:rPr>
          <w:rFonts w:eastAsia="等线"/>
        </w:rPr>
        <w:t>.</w:t>
      </w:r>
    </w:p>
    <w:p w14:paraId="578C4C81" w14:textId="1D265FAB" w:rsidR="008231FF" w:rsidRDefault="00527BA1" w:rsidP="002B0907">
      <w:pPr>
        <w:pStyle w:val="EX"/>
        <w:rPr>
          <w:rFonts w:eastAsia="等线"/>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等线"/>
        </w:rPr>
        <w:t>"</w:t>
      </w:r>
      <w:r w:rsidR="009F27F1" w:rsidRPr="009F27F1">
        <w:rPr>
          <w:rFonts w:eastAsia="等线"/>
        </w:rPr>
        <w:t>Solutions for NR to support Non-Terrestrial Networks (NTN)</w:t>
      </w:r>
      <w:r w:rsidR="006436D6">
        <w:rPr>
          <w:rFonts w:eastAsia="等线"/>
        </w:rPr>
        <w:t>"</w:t>
      </w:r>
      <w:r w:rsidR="009F27F1">
        <w:rPr>
          <w:rFonts w:eastAsia="等线"/>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等线"/>
        </w:rPr>
        <w:t>"</w:t>
      </w:r>
      <w:r w:rsidR="00136969">
        <w:rPr>
          <w:rFonts w:eastAsia="等线"/>
        </w:rPr>
        <w:t>Revised Work Item:</w:t>
      </w:r>
      <w:r w:rsidR="00136969" w:rsidRPr="00136969">
        <w:t xml:space="preserve"> </w:t>
      </w:r>
      <w:r w:rsidR="00136969">
        <w:rPr>
          <w:rFonts w:eastAsia="等线"/>
        </w:rPr>
        <w:t>Narrowband Io</w:t>
      </w:r>
      <w:r w:rsidR="00136969" w:rsidRPr="00136969">
        <w:rPr>
          <w:rFonts w:eastAsia="等线"/>
        </w:rPr>
        <w:t xml:space="preserve">T </w:t>
      </w:r>
      <w:r w:rsidR="00603AB0">
        <w:rPr>
          <w:rFonts w:eastAsia="等线"/>
        </w:rPr>
        <w:t>"</w:t>
      </w:r>
      <w:r w:rsidR="00136969">
        <w:rPr>
          <w:rFonts w:eastAsia="等线"/>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等线"/>
        </w:rPr>
        <w:t>"</w:t>
      </w:r>
      <w:r w:rsidR="009F27F1" w:rsidRPr="009F27F1">
        <w:rPr>
          <w:rFonts w:eastAsia="等线"/>
        </w:rPr>
        <w:t>Evolved Universal Terrestrial Radio Access (E-UTRA); Radio Frequency (RF) system scenarios</w:t>
      </w:r>
      <w:r w:rsidR="006436D6">
        <w:rPr>
          <w:rFonts w:eastAsia="等线"/>
        </w:rPr>
        <w:t>"</w:t>
      </w:r>
      <w:r w:rsidR="009F27F1">
        <w:rPr>
          <w:rFonts w:eastAsia="等线"/>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等线"/>
        </w:rPr>
        <w:t>"</w:t>
      </w:r>
      <w:r w:rsidR="008231FF" w:rsidRPr="008231FF">
        <w:rPr>
          <w:lang w:eastAsia="zh-CN"/>
        </w:rPr>
        <w:t>Cellular system support for ultra-low complexity and low throughput Internet of Things (CIoT)</w:t>
      </w:r>
      <w:r w:rsidR="006436D6">
        <w:rPr>
          <w:rFonts w:eastAsia="等线"/>
        </w:rPr>
        <w:t>"</w:t>
      </w:r>
      <w:r w:rsidR="009F27F1">
        <w:rPr>
          <w:rFonts w:eastAsia="等线"/>
        </w:rPr>
        <w:t>.</w:t>
      </w:r>
    </w:p>
    <w:p w14:paraId="6DE29A09" w14:textId="71127BDE" w:rsidR="008231FF" w:rsidRDefault="00B936D7" w:rsidP="002B0907">
      <w:pPr>
        <w:pStyle w:val="EX"/>
        <w:rPr>
          <w:rFonts w:eastAsia="等线"/>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等线"/>
        </w:rPr>
        <w:t xml:space="preserve"> "</w:t>
      </w:r>
      <w:r w:rsidR="009F27F1" w:rsidRPr="009F27F1">
        <w:rPr>
          <w:rFonts w:eastAsia="等线"/>
        </w:rPr>
        <w:t>Study on channel model for frequencies from 0.5 to 100 GHz</w:t>
      </w:r>
      <w:r w:rsidR="006436D6">
        <w:rPr>
          <w:rFonts w:eastAsia="等线"/>
        </w:rPr>
        <w:t>"</w:t>
      </w:r>
      <w:r w:rsidR="009F27F1">
        <w:rPr>
          <w:rFonts w:eastAsia="等线"/>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等线"/>
        </w:rPr>
        <w:t>"</w:t>
      </w:r>
      <w:r w:rsidR="002C0E89" w:rsidRPr="002C0E89">
        <w:rPr>
          <w:lang w:eastAsia="zh-CN"/>
        </w:rPr>
        <w:t>Characteristics of terrestrial IMT-Advanced systems for frequency sharing/interference analyses</w:t>
      </w:r>
      <w:r w:rsidR="00603AB0">
        <w:rPr>
          <w:rFonts w:eastAsia="等线"/>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等线"/>
        </w:rPr>
        <w:t>"</w:t>
      </w:r>
      <w:r w:rsidR="00603AB0" w:rsidRPr="00603AB0">
        <w:t>LS on Parameters of terrestrial component of IMT for sharing and compatibility studies in preparation for WRC-23 (below 5 GHz)</w:t>
      </w:r>
      <w:r w:rsidR="00603AB0" w:rsidRPr="00603AB0">
        <w:rPr>
          <w:rFonts w:eastAsia="等线"/>
        </w:rPr>
        <w:t xml:space="preserve"> </w:t>
      </w:r>
      <w:r w:rsidR="00603AB0">
        <w:rPr>
          <w:rFonts w:eastAsia="等线"/>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等线"/>
        </w:rPr>
        <w:t xml:space="preserve"> </w:t>
      </w:r>
      <w:r w:rsidR="00D718B9">
        <w:rPr>
          <w:rFonts w:eastAsia="等线"/>
        </w:rPr>
        <w:t>"</w:t>
      </w:r>
      <w:r w:rsidR="00D718B9" w:rsidRPr="009F27F1">
        <w:rPr>
          <w:rFonts w:eastAsia="等线"/>
        </w:rPr>
        <w:t>Study on International Mobile Telecommunications (IMT) parameters for 6.425 - 7.025 GHz, 7.025 - 7.125 GHz and 10.0 - 10.5 GHz</w:t>
      </w:r>
      <w:r w:rsidR="00D718B9">
        <w:rPr>
          <w:rFonts w:eastAsia="等线"/>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等线"/>
        </w:rPr>
        <w:t xml:space="preserve">3GPP </w:t>
      </w:r>
      <w:r>
        <w:rPr>
          <w:rFonts w:eastAsia="宋体"/>
        </w:rPr>
        <w:t xml:space="preserve">TR </w:t>
      </w:r>
      <w:r>
        <w:rPr>
          <w:rFonts w:eastAsia="宋体" w:hint="eastAsia"/>
        </w:rPr>
        <w:t>36.802</w:t>
      </w:r>
      <w:r>
        <w:rPr>
          <w:rFonts w:eastAsia="宋体"/>
        </w:rPr>
        <w:t xml:space="preserve">: </w:t>
      </w:r>
      <w:r>
        <w:rPr>
          <w:rFonts w:eastAsia="等线"/>
        </w:rPr>
        <w:t>"</w:t>
      </w:r>
      <w:r w:rsidRPr="00B936D7">
        <w:rPr>
          <w:rFonts w:eastAsia="等线"/>
        </w:rPr>
        <w:t>Evolved Universal Terrestrial Radio Access (E-UTRA); NB-IOT; Technical Report for BS and UE radio transmission and reception</w:t>
      </w:r>
      <w:r>
        <w:rPr>
          <w:rFonts w:eastAsia="等线"/>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等线"/>
        </w:rPr>
        <w:t>3GPP TS 38.104:</w:t>
      </w:r>
      <w:r w:rsidRPr="00664B2A">
        <w:rPr>
          <w:rFonts w:eastAsia="等线"/>
        </w:rPr>
        <w:t xml:space="preserve"> </w:t>
      </w:r>
      <w:r>
        <w:rPr>
          <w:rFonts w:eastAsia="等线"/>
        </w:rPr>
        <w:t>"</w:t>
      </w:r>
      <w:r w:rsidRPr="00046B9C">
        <w:rPr>
          <w:rFonts w:eastAsia="等线"/>
        </w:rPr>
        <w:t>NR; Base Station (BS) radio transmission and reception</w:t>
      </w:r>
      <w:r>
        <w:rPr>
          <w:rFonts w:eastAsia="等线"/>
        </w:rPr>
        <w:t>"</w:t>
      </w:r>
      <w:r w:rsidR="006662EB">
        <w:rPr>
          <w:rFonts w:eastAsia="等线"/>
        </w:rPr>
        <w:t>.</w:t>
      </w:r>
    </w:p>
    <w:p w14:paraId="196FD9D8" w14:textId="0B376EB3" w:rsidR="00B936D7" w:rsidRDefault="00711A6D" w:rsidP="002B0907">
      <w:pPr>
        <w:pStyle w:val="EX"/>
        <w:rPr>
          <w:rFonts w:eastAsia="等线"/>
        </w:rPr>
      </w:pPr>
      <w:r>
        <w:rPr>
          <w:rFonts w:eastAsia="等线"/>
        </w:rPr>
        <w:t>[1</w:t>
      </w:r>
      <w:r w:rsidR="00754500">
        <w:rPr>
          <w:rFonts w:eastAsia="等线"/>
        </w:rPr>
        <w:t>7</w:t>
      </w:r>
      <w:r>
        <w:rPr>
          <w:rFonts w:eastAsia="等线"/>
        </w:rPr>
        <w:t>]</w:t>
      </w:r>
      <w:r>
        <w:rPr>
          <w:rFonts w:eastAsia="等线"/>
        </w:rPr>
        <w:tab/>
      </w:r>
      <w:r w:rsidR="00D718B9">
        <w:rPr>
          <w:rFonts w:eastAsia="等线"/>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等线"/>
        </w:rPr>
        <w:t>"</w:t>
      </w:r>
      <w:r w:rsidR="00D718B9" w:rsidRPr="009F27F1">
        <w:rPr>
          <w:rFonts w:eastAsia="等线"/>
        </w:rPr>
        <w:t>NR; User Equipment (UE) radio transmission and reception; Part 1: Range 1 Standalone</w:t>
      </w:r>
      <w:r w:rsidR="00D718B9">
        <w:rPr>
          <w:rFonts w:eastAsia="等线"/>
        </w:rPr>
        <w:t>".</w:t>
      </w:r>
    </w:p>
    <w:p w14:paraId="7304F57A" w14:textId="32A90640" w:rsidR="00CD275F" w:rsidRPr="00B17299" w:rsidRDefault="00B936D7" w:rsidP="002B0907">
      <w:pPr>
        <w:pStyle w:val="EX"/>
        <w:rPr>
          <w:rFonts w:eastAsia="等线"/>
        </w:rPr>
      </w:pPr>
      <w:r w:rsidRPr="00B17299">
        <w:rPr>
          <w:rFonts w:eastAsia="等线"/>
        </w:rPr>
        <w:t>[1</w:t>
      </w:r>
      <w:r w:rsidR="00754500">
        <w:rPr>
          <w:rFonts w:eastAsia="等线"/>
        </w:rPr>
        <w:t>8</w:t>
      </w:r>
      <w:r w:rsidRPr="00B17299">
        <w:rPr>
          <w:rFonts w:eastAsia="等线"/>
        </w:rPr>
        <w:t>]</w:t>
      </w:r>
      <w:r w:rsidRPr="00B17299">
        <w:rPr>
          <w:rFonts w:eastAsia="等线"/>
        </w:rPr>
        <w:tab/>
      </w:r>
      <w:r w:rsidR="00D718B9" w:rsidRPr="00B17299">
        <w:rPr>
          <w:rFonts w:eastAsia="等线"/>
        </w:rPr>
        <w:t>3GPP R4-2111460</w:t>
      </w:r>
      <w:r w:rsidR="006662EB">
        <w:rPr>
          <w:rFonts w:eastAsia="等线"/>
        </w:rPr>
        <w:t>:</w:t>
      </w:r>
      <w:r w:rsidR="00D718B9" w:rsidRPr="00B17299">
        <w:rPr>
          <w:rFonts w:eastAsia="等线"/>
        </w:rPr>
        <w:t xml:space="preserve"> "On the Rx Parameters and Rx Testing Setup for NTN gNB".</w:t>
      </w:r>
    </w:p>
    <w:p w14:paraId="204A4A80" w14:textId="1961A576" w:rsidR="00711A6D" w:rsidRDefault="00711A6D" w:rsidP="002B0907">
      <w:pPr>
        <w:pStyle w:val="EX"/>
        <w:rPr>
          <w:rFonts w:eastAsia="等线"/>
        </w:rPr>
      </w:pPr>
      <w:r w:rsidRPr="00B17299">
        <w:rPr>
          <w:rFonts w:eastAsia="等线"/>
        </w:rPr>
        <w:t>[1</w:t>
      </w:r>
      <w:r w:rsidR="00754500">
        <w:rPr>
          <w:rFonts w:eastAsia="等线"/>
        </w:rPr>
        <w:t>9</w:t>
      </w:r>
      <w:r w:rsidRPr="00B17299">
        <w:rPr>
          <w:rFonts w:eastAsia="等线"/>
        </w:rPr>
        <w:t>]</w:t>
      </w:r>
      <w:r w:rsidRPr="00B17299">
        <w:rPr>
          <w:rFonts w:eastAsia="等线"/>
        </w:rPr>
        <w:tab/>
      </w:r>
      <w:r w:rsidR="00D718B9" w:rsidRPr="00B17299">
        <w:rPr>
          <w:rFonts w:eastAsia="等线"/>
        </w:rPr>
        <w:t>3GPP R4-2108099</w:t>
      </w:r>
      <w:r w:rsidR="006662EB">
        <w:rPr>
          <w:rFonts w:eastAsia="等线"/>
        </w:rPr>
        <w:t>:</w:t>
      </w:r>
      <w:r w:rsidR="00D718B9" w:rsidRPr="00B17299">
        <w:rPr>
          <w:rFonts w:eastAsia="等线"/>
        </w:rPr>
        <w:t xml:space="preserve"> "WF on [312] NTN_Solutions_Part1".</w:t>
      </w:r>
    </w:p>
    <w:p w14:paraId="406CBD0B" w14:textId="77777777" w:rsidR="008657B5" w:rsidRDefault="008657B5" w:rsidP="008657B5">
      <w:pPr>
        <w:pStyle w:val="EX"/>
        <w:rPr>
          <w:rFonts w:eastAsia="等线"/>
        </w:rPr>
      </w:pPr>
      <w:r w:rsidRPr="00B17299">
        <w:rPr>
          <w:rFonts w:eastAsia="等线"/>
        </w:rPr>
        <w:t>[</w:t>
      </w:r>
      <w:r>
        <w:rPr>
          <w:rFonts w:eastAsia="等线"/>
        </w:rPr>
        <w:t>20</w:t>
      </w:r>
      <w:r w:rsidRPr="00B17299">
        <w:rPr>
          <w:rFonts w:eastAsia="等线"/>
        </w:rPr>
        <w:t>]</w:t>
      </w:r>
      <w:r w:rsidRPr="00B17299">
        <w:rPr>
          <w:rFonts w:eastAsia="等线"/>
        </w:rPr>
        <w:tab/>
      </w:r>
      <w:r>
        <w:rPr>
          <w:rFonts w:eastAsia="等线"/>
        </w:rPr>
        <w:t xml:space="preserve">FCC Online Table of Frequency Allocations, 47 C.F.R </w:t>
      </w:r>
      <w:r w:rsidRPr="00053F1B">
        <w:t>§</w:t>
      </w:r>
      <w:r>
        <w:t xml:space="preserve"> </w:t>
      </w:r>
      <w:r>
        <w:rPr>
          <w:rFonts w:eastAsia="等线"/>
        </w:rPr>
        <w:t>2.106, February 1, 2021.</w:t>
      </w:r>
    </w:p>
    <w:p w14:paraId="269D3054" w14:textId="77777777" w:rsidR="008657B5" w:rsidRDefault="008657B5" w:rsidP="008657B5">
      <w:pPr>
        <w:pStyle w:val="EX"/>
        <w:rPr>
          <w:rFonts w:eastAsia="等线"/>
        </w:rPr>
      </w:pPr>
      <w:r>
        <w:rPr>
          <w:rFonts w:eastAsia="等线"/>
        </w:rPr>
        <w:t>[21]</w:t>
      </w:r>
      <w:r>
        <w:rPr>
          <w:rFonts w:eastAsia="等线"/>
        </w:rPr>
        <w:tab/>
        <w:t>FCC Order 03-15, Report and Order and Notice of Proposed Rule Making, January 29, 2003.</w:t>
      </w:r>
    </w:p>
    <w:p w14:paraId="7753DE7A" w14:textId="77777777" w:rsidR="008657B5" w:rsidRDefault="008657B5" w:rsidP="008657B5">
      <w:pPr>
        <w:pStyle w:val="EX"/>
        <w:rPr>
          <w:rFonts w:eastAsia="等线"/>
        </w:rPr>
      </w:pPr>
      <w:r>
        <w:rPr>
          <w:rFonts w:eastAsia="等线"/>
        </w:rPr>
        <w:t>[22]</w:t>
      </w:r>
      <w:r>
        <w:rPr>
          <w:rFonts w:eastAsia="等线"/>
        </w:rPr>
        <w:tab/>
        <w:t>FCC Order 20-48, Order and Authorization, April 19, 2020.</w:t>
      </w:r>
    </w:p>
    <w:p w14:paraId="1BFB4C15" w14:textId="2BDC9826" w:rsidR="008657B5" w:rsidRDefault="008657B5" w:rsidP="002B0907">
      <w:pPr>
        <w:pStyle w:val="EX"/>
        <w:rPr>
          <w:rFonts w:eastAsia="等线"/>
        </w:rPr>
      </w:pPr>
      <w:r>
        <w:rPr>
          <w:rFonts w:eastAsia="等线"/>
        </w:rPr>
        <w:t>[23]</w:t>
      </w:r>
      <w:r>
        <w:rPr>
          <w:rFonts w:eastAsia="等线"/>
        </w:rPr>
        <w:tab/>
        <w:t>FCC Code of Federal Regulations</w:t>
      </w:r>
      <w:r w:rsidR="00CE0657">
        <w:rPr>
          <w:rFonts w:eastAsia="等线"/>
        </w:rPr>
        <w:t>.</w:t>
      </w:r>
    </w:p>
    <w:p w14:paraId="4F629201" w14:textId="45BD105B" w:rsidR="00914120" w:rsidRDefault="00914120" w:rsidP="002B0907">
      <w:pPr>
        <w:pStyle w:val="EX"/>
        <w:rPr>
          <w:rFonts w:eastAsia="等线"/>
          <w:lang w:eastAsia="zh-CN"/>
        </w:rPr>
      </w:pPr>
      <w:r>
        <w:rPr>
          <w:rFonts w:eastAsia="等线" w:hint="eastAsia"/>
          <w:lang w:eastAsia="zh-CN"/>
        </w:rPr>
        <w:t>[</w:t>
      </w:r>
      <w:r>
        <w:rPr>
          <w:rFonts w:eastAsia="等线"/>
          <w:lang w:eastAsia="zh-CN"/>
        </w:rPr>
        <w:t>24]</w:t>
      </w:r>
      <w:r>
        <w:rPr>
          <w:rFonts w:eastAsia="等线"/>
          <w:lang w:eastAsia="zh-CN"/>
        </w:rPr>
        <w:tab/>
      </w:r>
      <w:r w:rsidRPr="00914120">
        <w:rPr>
          <w:rFonts w:eastAsia="等线"/>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等线"/>
          <w:lang w:eastAsia="zh-CN"/>
        </w:rPr>
        <w:t>.</w:t>
      </w:r>
    </w:p>
    <w:p w14:paraId="1786A24D" w14:textId="6DC3F56C" w:rsidR="00CE0657" w:rsidRDefault="00CE0657" w:rsidP="002B0907">
      <w:pPr>
        <w:pStyle w:val="EX"/>
        <w:rPr>
          <w:rFonts w:eastAsia="等线"/>
        </w:rPr>
      </w:pPr>
      <w:r>
        <w:rPr>
          <w:rFonts w:eastAsia="等线" w:hint="eastAsia"/>
          <w:lang w:eastAsia="zh-CN"/>
        </w:rPr>
        <w:t>[</w:t>
      </w:r>
      <w:r>
        <w:rPr>
          <w:rFonts w:eastAsia="等线"/>
          <w:lang w:eastAsia="zh-CN"/>
        </w:rPr>
        <w:t>25]</w:t>
      </w:r>
      <w:r>
        <w:rPr>
          <w:rFonts w:eastAsia="等线"/>
          <w:lang w:eastAsia="zh-CN"/>
        </w:rPr>
        <w:tab/>
        <w:t xml:space="preserve">3GPP TS 38.181: </w:t>
      </w:r>
      <w:r>
        <w:rPr>
          <w:rFonts w:eastAsia="等线"/>
        </w:rPr>
        <w:t>"</w:t>
      </w:r>
      <w:r w:rsidRPr="00CE0657">
        <w:rPr>
          <w:rFonts w:eastAsia="等线"/>
        </w:rPr>
        <w:t>NR; Satellite Node conformance testing</w:t>
      </w:r>
      <w:r>
        <w:rPr>
          <w:rFonts w:eastAsia="等线"/>
        </w:rPr>
        <w:t>".</w:t>
      </w:r>
    </w:p>
    <w:p w14:paraId="0715ADC8" w14:textId="5CCA828A" w:rsidR="00CE0657" w:rsidRDefault="00CE0657" w:rsidP="002B0907">
      <w:pPr>
        <w:pStyle w:val="EX"/>
        <w:rPr>
          <w:rFonts w:eastAsia="等线"/>
        </w:rPr>
      </w:pPr>
      <w:r>
        <w:rPr>
          <w:rFonts w:eastAsia="等线" w:hint="eastAsia"/>
          <w:lang w:eastAsia="zh-CN"/>
        </w:rPr>
        <w:t>[</w:t>
      </w:r>
      <w:r>
        <w:rPr>
          <w:rFonts w:eastAsia="等线"/>
          <w:lang w:eastAsia="zh-CN"/>
        </w:rPr>
        <w:t>26]</w:t>
      </w:r>
      <w:r>
        <w:rPr>
          <w:rFonts w:eastAsia="等线"/>
          <w:lang w:eastAsia="zh-CN"/>
        </w:rPr>
        <w:tab/>
        <w:t xml:space="preserve">3GPP TS 38.108: </w:t>
      </w:r>
      <w:r>
        <w:rPr>
          <w:rFonts w:eastAsia="等线"/>
        </w:rPr>
        <w:t>"</w:t>
      </w:r>
      <w:r w:rsidRPr="00CE0657">
        <w:rPr>
          <w:rFonts w:eastAsia="等线"/>
        </w:rPr>
        <w:t>NR; Satellite Node radio transmission and reception</w:t>
      </w:r>
      <w:r>
        <w:rPr>
          <w:rFonts w:eastAsia="等线"/>
        </w:rPr>
        <w:t>".</w:t>
      </w:r>
    </w:p>
    <w:p w14:paraId="5FFEE2F0" w14:textId="52155C09" w:rsidR="00DD2E96" w:rsidRDefault="00DD2E96" w:rsidP="002B0907">
      <w:pPr>
        <w:pStyle w:val="EX"/>
        <w:rPr>
          <w:rFonts w:eastAsia="等线"/>
        </w:rPr>
      </w:pPr>
      <w:r>
        <w:rPr>
          <w:rFonts w:eastAsia="等线" w:hint="eastAsia"/>
          <w:lang w:eastAsia="zh-CN"/>
        </w:rPr>
        <w:t>[</w:t>
      </w:r>
      <w:r>
        <w:rPr>
          <w:rFonts w:eastAsia="等线"/>
          <w:lang w:eastAsia="zh-CN"/>
        </w:rPr>
        <w:t>27]</w:t>
      </w:r>
      <w:r>
        <w:rPr>
          <w:rFonts w:eastAsia="等线"/>
          <w:lang w:eastAsia="zh-CN"/>
        </w:rPr>
        <w:tab/>
        <w:t>3GPP R4-213618</w:t>
      </w:r>
      <w:r w:rsidR="006662EB">
        <w:rPr>
          <w:rFonts w:eastAsia="等线"/>
          <w:lang w:eastAsia="zh-CN"/>
        </w:rPr>
        <w:t xml:space="preserve">: </w:t>
      </w:r>
      <w:r w:rsidRPr="00B17299">
        <w:rPr>
          <w:rFonts w:eastAsia="等线"/>
        </w:rPr>
        <w:t>"</w:t>
      </w:r>
      <w:r w:rsidRPr="00DD2E96">
        <w:rPr>
          <w:rFonts w:eastAsia="等线"/>
          <w:lang w:eastAsia="zh-CN"/>
        </w:rPr>
        <w:t>Moderator’s summary of discussion [94e-41-R17-NRNTN-RAN4Spec]</w:t>
      </w:r>
      <w:r w:rsidRPr="00DD2E96">
        <w:rPr>
          <w:rFonts w:eastAsia="等线"/>
        </w:rPr>
        <w:t xml:space="preserve"> </w:t>
      </w:r>
      <w:r w:rsidRPr="00B17299">
        <w:rPr>
          <w:rFonts w:eastAsia="等线"/>
        </w:rPr>
        <w:t>"</w:t>
      </w:r>
      <w:r w:rsidR="006662EB">
        <w:rPr>
          <w:rFonts w:eastAsia="等线"/>
        </w:rPr>
        <w:t>.</w:t>
      </w:r>
    </w:p>
    <w:p w14:paraId="716C1700" w14:textId="6E85BFDF" w:rsidR="00890B04" w:rsidRDefault="00890B04" w:rsidP="002B0907">
      <w:pPr>
        <w:pStyle w:val="EX"/>
        <w:rPr>
          <w:rFonts w:eastAsia="等线"/>
        </w:rPr>
      </w:pPr>
      <w:r>
        <w:rPr>
          <w:rFonts w:eastAsia="等线"/>
        </w:rPr>
        <w:t>[28]</w:t>
      </w:r>
      <w:r>
        <w:rPr>
          <w:rFonts w:eastAsia="等线"/>
        </w:rPr>
        <w:tab/>
      </w:r>
      <w:r w:rsidRPr="00C96A34">
        <w:rPr>
          <w:rFonts w:eastAsia="等线"/>
        </w:rPr>
        <w:t>ERC Recommendation 74-01</w:t>
      </w:r>
      <w:r>
        <w:rPr>
          <w:rFonts w:eastAsia="等线"/>
        </w:rPr>
        <w:t xml:space="preserve">: </w:t>
      </w:r>
      <w:r w:rsidRPr="00B17299">
        <w:rPr>
          <w:rFonts w:eastAsia="等线"/>
        </w:rPr>
        <w:t>"</w:t>
      </w:r>
      <w:r w:rsidRPr="00890B04">
        <w:rPr>
          <w:rFonts w:eastAsia="等线"/>
        </w:rPr>
        <w:t>Unwanted emissions in the spurious domain</w:t>
      </w:r>
      <w:r w:rsidRPr="00B17299">
        <w:rPr>
          <w:rFonts w:eastAsia="等线"/>
        </w:rPr>
        <w:t>"</w:t>
      </w:r>
      <w:r w:rsidR="006662EB">
        <w:rPr>
          <w:rFonts w:eastAsia="等线"/>
        </w:rPr>
        <w:t>.</w:t>
      </w:r>
    </w:p>
    <w:p w14:paraId="252EDFB4" w14:textId="59FEE5F5" w:rsidR="00607F77" w:rsidRDefault="00607F77" w:rsidP="002B0907">
      <w:pPr>
        <w:pStyle w:val="EX"/>
        <w:rPr>
          <w:rFonts w:eastAsia="等线"/>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等线"/>
        </w:rPr>
        <w:t>"</w:t>
      </w:r>
      <w:r w:rsidR="006662EB" w:rsidRPr="006662EB">
        <w:rPr>
          <w:rFonts w:eastAsia="等线"/>
        </w:rPr>
        <w:t>Unwanted emissions in the out-of-band domai</w:t>
      </w:r>
      <w:r w:rsidR="006662EB">
        <w:rPr>
          <w:rFonts w:eastAsia="等线"/>
        </w:rPr>
        <w:t>n</w:t>
      </w:r>
      <w:r w:rsidR="006662EB" w:rsidRPr="00B17299">
        <w:rPr>
          <w:rFonts w:eastAsia="等线"/>
        </w:rPr>
        <w:t>"</w:t>
      </w:r>
      <w:r w:rsidR="006662EB">
        <w:rPr>
          <w:rFonts w:eastAsia="等线"/>
        </w:rPr>
        <w:t>.</w:t>
      </w:r>
    </w:p>
    <w:p w14:paraId="22C8CD8D" w14:textId="645641E0" w:rsidR="006662EB" w:rsidRDefault="006662EB" w:rsidP="002B0907">
      <w:pPr>
        <w:pStyle w:val="EX"/>
        <w:rPr>
          <w:rFonts w:eastAsia="等线"/>
        </w:rPr>
      </w:pPr>
      <w:r>
        <w:rPr>
          <w:rFonts w:eastAsia="等线" w:hint="eastAsia"/>
          <w:lang w:eastAsia="zh-CN"/>
        </w:rPr>
        <w:t>[</w:t>
      </w:r>
      <w:r>
        <w:rPr>
          <w:rFonts w:eastAsia="等线"/>
          <w:lang w:eastAsia="zh-CN"/>
        </w:rPr>
        <w:t>30]</w:t>
      </w:r>
      <w:r>
        <w:rPr>
          <w:rFonts w:eastAsia="等线"/>
          <w:lang w:eastAsia="zh-CN"/>
        </w:rPr>
        <w:tab/>
      </w:r>
      <w:r>
        <w:t xml:space="preserve">Recommendation </w:t>
      </w:r>
      <w:r w:rsidRPr="00D1559A">
        <w:t>ITU-R SM.329</w:t>
      </w:r>
      <w:r>
        <w:t xml:space="preserve">: </w:t>
      </w:r>
      <w:r w:rsidRPr="00B17299">
        <w:rPr>
          <w:rFonts w:eastAsia="等线"/>
        </w:rPr>
        <w:t>"</w:t>
      </w:r>
      <w:r w:rsidRPr="006662EB">
        <w:rPr>
          <w:rFonts w:eastAsia="等线"/>
        </w:rPr>
        <w:t xml:space="preserve">Unwanted emissions in the </w:t>
      </w:r>
      <w:r>
        <w:rPr>
          <w:rFonts w:eastAsia="等线"/>
        </w:rPr>
        <w:t>spurious</w:t>
      </w:r>
      <w:r w:rsidRPr="006662EB">
        <w:rPr>
          <w:rFonts w:eastAsia="等线"/>
        </w:rPr>
        <w:t xml:space="preserve"> domai</w:t>
      </w:r>
      <w:r>
        <w:rPr>
          <w:rFonts w:eastAsia="等线"/>
        </w:rPr>
        <w:t>n</w:t>
      </w:r>
      <w:r w:rsidRPr="00B17299">
        <w:rPr>
          <w:rFonts w:eastAsia="等线"/>
        </w:rPr>
        <w:t>"</w:t>
      </w:r>
      <w:r>
        <w:rPr>
          <w:rFonts w:eastAsia="等线"/>
        </w:rPr>
        <w:t>.</w:t>
      </w:r>
    </w:p>
    <w:p w14:paraId="5C2A1852" w14:textId="68596F9B" w:rsidR="006662EB" w:rsidRDefault="006662EB" w:rsidP="002B0907">
      <w:pPr>
        <w:pStyle w:val="EX"/>
        <w:rPr>
          <w:rFonts w:eastAsia="等线"/>
        </w:rPr>
      </w:pPr>
      <w:r>
        <w:rPr>
          <w:rFonts w:eastAsia="等线" w:hint="eastAsia"/>
          <w:lang w:eastAsia="zh-CN"/>
        </w:rPr>
        <w:t>[</w:t>
      </w:r>
      <w:r>
        <w:rPr>
          <w:rFonts w:eastAsia="等线"/>
          <w:lang w:eastAsia="zh-CN"/>
        </w:rPr>
        <w:t>31]</w:t>
      </w:r>
      <w:r>
        <w:rPr>
          <w:rFonts w:eastAsia="等线"/>
          <w:lang w:eastAsia="zh-CN"/>
        </w:rPr>
        <w:tab/>
        <w:t xml:space="preserve">3GPP </w:t>
      </w:r>
      <w:r w:rsidRPr="00745102">
        <w:t>TR 38.817-02</w:t>
      </w:r>
      <w:r>
        <w:t xml:space="preserve">: </w:t>
      </w:r>
      <w:r w:rsidRPr="00B17299">
        <w:rPr>
          <w:rFonts w:eastAsia="等线"/>
        </w:rPr>
        <w:t>"</w:t>
      </w:r>
      <w:r w:rsidRPr="006662EB">
        <w:rPr>
          <w:rFonts w:eastAsia="等线"/>
        </w:rPr>
        <w:t>General aspects for Base Station (BS) Radio Frequency (RF) for NR</w:t>
      </w:r>
      <w:r w:rsidRPr="00B17299">
        <w:rPr>
          <w:rFonts w:eastAsia="等线"/>
        </w:rPr>
        <w:t>"</w:t>
      </w:r>
      <w:r>
        <w:rPr>
          <w:rFonts w:eastAsia="等线"/>
        </w:rPr>
        <w:t>.</w:t>
      </w:r>
    </w:p>
    <w:p w14:paraId="4A1B7635" w14:textId="0BC2B9BD" w:rsidR="006662EB" w:rsidRPr="006662EB" w:rsidRDefault="006662EB" w:rsidP="002B0907">
      <w:pPr>
        <w:pStyle w:val="EX"/>
        <w:rPr>
          <w:rFonts w:eastAsia="等线"/>
          <w:lang w:eastAsia="zh-CN"/>
        </w:rPr>
      </w:pPr>
      <w:r>
        <w:rPr>
          <w:rFonts w:eastAsia="等线" w:hint="eastAsia"/>
          <w:lang w:eastAsia="zh-CN"/>
        </w:rPr>
        <w:t>[</w:t>
      </w:r>
      <w:r>
        <w:rPr>
          <w:rFonts w:eastAsia="等线"/>
          <w:lang w:eastAsia="zh-CN"/>
        </w:rPr>
        <w:t>32]</w:t>
      </w:r>
      <w:r>
        <w:rPr>
          <w:rFonts w:eastAsia="等线"/>
          <w:lang w:eastAsia="zh-CN"/>
        </w:rPr>
        <w:tab/>
        <w:t xml:space="preserve">3GPP </w:t>
      </w:r>
      <w:r>
        <w:rPr>
          <w:rFonts w:eastAsia="宋体"/>
          <w:lang w:eastAsia="zh-CN"/>
        </w:rPr>
        <w:t>TR 38.817-01:</w:t>
      </w:r>
      <w:r w:rsidRPr="006662EB">
        <w:rPr>
          <w:rFonts w:eastAsia="等线"/>
        </w:rPr>
        <w:t xml:space="preserve"> </w:t>
      </w:r>
      <w:r w:rsidRPr="00B17299">
        <w:rPr>
          <w:rFonts w:eastAsia="等线"/>
        </w:rPr>
        <w:t>"</w:t>
      </w:r>
      <w:r w:rsidRPr="006662EB">
        <w:rPr>
          <w:rFonts w:eastAsia="等线"/>
        </w:rPr>
        <w:tab/>
        <w:t>General aspects for User Equipment (UE) Radio Frequency (RF) for NR</w:t>
      </w:r>
      <w:r w:rsidRPr="00B17299">
        <w:rPr>
          <w:rFonts w:eastAsia="等线"/>
        </w:rPr>
        <w:t>"</w:t>
      </w:r>
      <w:r>
        <w:rPr>
          <w:rFonts w:eastAsia="等线"/>
        </w:rPr>
        <w:t>.</w:t>
      </w:r>
    </w:p>
    <w:p w14:paraId="5D18C9AB" w14:textId="77777777" w:rsidR="002B0907" w:rsidRDefault="002B0907" w:rsidP="002B0907">
      <w:pPr>
        <w:pStyle w:val="1"/>
        <w:ind w:leftChars="-2" w:left="428" w:hangingChars="120" w:hanging="432"/>
      </w:pPr>
      <w:bookmarkStart w:id="34" w:name="_Toc87889227"/>
      <w:bookmarkStart w:id="35" w:name="_Toc94170327"/>
      <w:bookmarkStart w:id="36" w:name="_Toc104122328"/>
      <w:bookmarkStart w:id="37" w:name="_Toc104210134"/>
      <w:bookmarkStart w:id="38" w:name="_Toc104502846"/>
      <w:r>
        <w:t>3</w:t>
      </w:r>
      <w:r>
        <w:tab/>
        <w:t>Definition of terms, symbols and abbreviations</w:t>
      </w:r>
      <w:bookmarkEnd w:id="34"/>
      <w:bookmarkEnd w:id="35"/>
      <w:bookmarkEnd w:id="36"/>
      <w:bookmarkEnd w:id="37"/>
      <w:bookmarkEnd w:id="38"/>
    </w:p>
    <w:p w14:paraId="1AFD95AA" w14:textId="77777777" w:rsidR="002B0907" w:rsidRDefault="002B0907" w:rsidP="002B0907">
      <w:pPr>
        <w:pStyle w:val="2"/>
        <w:ind w:left="0" w:firstLine="0"/>
      </w:pPr>
      <w:bookmarkStart w:id="39" w:name="_Toc87889228"/>
      <w:bookmarkStart w:id="40" w:name="_Toc94170328"/>
      <w:bookmarkStart w:id="41" w:name="_Toc104122329"/>
      <w:bookmarkStart w:id="42" w:name="_Toc104210135"/>
      <w:bookmarkStart w:id="43" w:name="_Toc104502847"/>
      <w:r>
        <w:t>3.1</w:t>
      </w:r>
      <w:r>
        <w:tab/>
        <w:t>Terms</w:t>
      </w:r>
      <w:bookmarkEnd w:id="39"/>
      <w:bookmarkEnd w:id="40"/>
      <w:bookmarkEnd w:id="41"/>
      <w:bookmarkEnd w:id="42"/>
      <w:bookmarkEnd w:id="43"/>
    </w:p>
    <w:p w14:paraId="57C95190" w14:textId="2E49DBBB" w:rsidR="00F11C45" w:rsidRPr="0028410A" w:rsidRDefault="00F11C45" w:rsidP="00F11C45">
      <w:pPr>
        <w:rPr>
          <w:rFonts w:eastAsia="宋体"/>
        </w:rPr>
      </w:pPr>
      <w:r w:rsidRPr="0028410A">
        <w:rPr>
          <w:rFonts w:eastAsia="宋体"/>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宋体"/>
        </w:rPr>
      </w:pPr>
      <w:r w:rsidRPr="0028410A">
        <w:rPr>
          <w:rFonts w:eastAsia="宋体"/>
          <w:b/>
        </w:rPr>
        <w:t xml:space="preserve">Feeder link: </w:t>
      </w:r>
      <w:r>
        <w:rPr>
          <w:rFonts w:eastAsia="宋体"/>
        </w:rPr>
        <w:t>Wireless link between NTN-</w:t>
      </w:r>
      <w:r w:rsidRPr="0028410A">
        <w:rPr>
          <w:rFonts w:eastAsia="宋体"/>
        </w:rPr>
        <w:t>Gateway and satellite</w:t>
      </w:r>
    </w:p>
    <w:p w14:paraId="14132750" w14:textId="77777777" w:rsidR="00F11C45" w:rsidRDefault="00F11C45" w:rsidP="00F11C45">
      <w:pPr>
        <w:rPr>
          <w:rFonts w:eastAsia="宋体"/>
        </w:rPr>
      </w:pPr>
      <w:r w:rsidRPr="0028410A">
        <w:rPr>
          <w:rFonts w:eastAsia="宋体"/>
          <w:b/>
        </w:rPr>
        <w:lastRenderedPageBreak/>
        <w:t xml:space="preserve">Geostationary Earth </w:t>
      </w:r>
      <w:r>
        <w:rPr>
          <w:rFonts w:eastAsia="宋体"/>
          <w:b/>
        </w:rPr>
        <w:t>O</w:t>
      </w:r>
      <w:r w:rsidRPr="0028410A">
        <w:rPr>
          <w:rFonts w:eastAsia="宋体"/>
          <w:b/>
        </w:rPr>
        <w:t xml:space="preserve">rbit: </w:t>
      </w:r>
      <w:r w:rsidRPr="0028410A">
        <w:rPr>
          <w:rFonts w:eastAsia="宋体"/>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宋体"/>
        </w:rPr>
      </w:pPr>
      <w:r w:rsidRPr="008E0192">
        <w:rPr>
          <w:rFonts w:eastAsia="宋体"/>
          <w:b/>
        </w:rPr>
        <w:t>Geosynchronous Orbit:</w:t>
      </w:r>
      <w:r w:rsidRPr="008E0192">
        <w:rPr>
          <w:rFonts w:eastAsia="宋体"/>
        </w:rPr>
        <w:t xml:space="preserve"> Earth-centered orbit at approximately 35786 kilometres above Earth's surface and synchronised with Earth's rotation. A geostationary orbit is a non-inclined geosynchronous orbit, i.e. in the Earth’s equator plane</w:t>
      </w:r>
      <w:r w:rsidR="00032D7B">
        <w:rPr>
          <w:rFonts w:eastAsia="宋体"/>
        </w:rPr>
        <w:t>.</w:t>
      </w:r>
    </w:p>
    <w:p w14:paraId="1C2AF906" w14:textId="08B94E19" w:rsidR="00F11C45" w:rsidRPr="0028410A" w:rsidRDefault="00F11C45" w:rsidP="00F11C45">
      <w:pPr>
        <w:rPr>
          <w:rFonts w:eastAsia="宋体"/>
        </w:rPr>
      </w:pPr>
      <w:r w:rsidRPr="0028410A">
        <w:rPr>
          <w:rFonts w:eastAsia="宋体"/>
          <w:b/>
        </w:rPr>
        <w:t xml:space="preserve">Low Earth Orbit: </w:t>
      </w:r>
      <w:r w:rsidRPr="0028410A">
        <w:rPr>
          <w:rFonts w:eastAsia="宋体"/>
        </w:rPr>
        <w:t>Orbit around the Earth with an altitude between 300 km, and 1500 km.</w:t>
      </w:r>
    </w:p>
    <w:p w14:paraId="37A020DD" w14:textId="77777777" w:rsidR="00F11C45" w:rsidRPr="0028410A" w:rsidRDefault="00F11C45" w:rsidP="00F11C45">
      <w:pPr>
        <w:rPr>
          <w:rFonts w:eastAsia="宋体"/>
        </w:rPr>
      </w:pPr>
      <w:r w:rsidRPr="0028410A">
        <w:rPr>
          <w:rFonts w:eastAsia="宋体"/>
          <w:b/>
        </w:rPr>
        <w:t>Minimum Elevation angle</w:t>
      </w:r>
      <w:r w:rsidRPr="0028410A">
        <w:rPr>
          <w:rFonts w:eastAsia="宋体"/>
        </w:rPr>
        <w:t xml:space="preserve">: </w:t>
      </w:r>
      <w:r>
        <w:rPr>
          <w:rFonts w:eastAsia="宋体"/>
        </w:rPr>
        <w:t>M</w:t>
      </w:r>
      <w:r w:rsidRPr="0028410A">
        <w:rPr>
          <w:rFonts w:eastAsia="宋体"/>
        </w:rPr>
        <w:t xml:space="preserve">inimum angle under which the satellite or </w:t>
      </w:r>
      <w:r>
        <w:rPr>
          <w:rFonts w:eastAsia="宋体" w:hint="eastAsia"/>
        </w:rPr>
        <w:t>HAPS</w:t>
      </w:r>
      <w:r>
        <w:rPr>
          <w:rFonts w:eastAsia="宋体"/>
        </w:rPr>
        <w:t xml:space="preserve"> </w:t>
      </w:r>
      <w:r w:rsidRPr="0028410A">
        <w:rPr>
          <w:rFonts w:eastAsia="宋体"/>
        </w:rPr>
        <w:t xml:space="preserve">can be seen by a </w:t>
      </w:r>
      <w:r w:rsidRPr="00FF653C">
        <w:rPr>
          <w:rFonts w:eastAsia="宋体"/>
        </w:rPr>
        <w:t>UE</w:t>
      </w:r>
      <w:r w:rsidRPr="0028410A">
        <w:rPr>
          <w:rFonts w:eastAsia="宋体"/>
        </w:rPr>
        <w:t>.</w:t>
      </w:r>
    </w:p>
    <w:p w14:paraId="15199548" w14:textId="77777777" w:rsidR="00F11C45" w:rsidRPr="0028410A" w:rsidRDefault="00F11C45" w:rsidP="00F11C45">
      <w:pPr>
        <w:rPr>
          <w:rFonts w:eastAsia="宋体"/>
        </w:rPr>
      </w:pPr>
      <w:r w:rsidRPr="0028410A">
        <w:rPr>
          <w:rFonts w:eastAsia="宋体"/>
          <w:b/>
        </w:rPr>
        <w:t xml:space="preserve">Non-Geostationary Satellites: </w:t>
      </w:r>
      <w:r w:rsidRPr="0028410A">
        <w:rPr>
          <w:rFonts w:eastAsia="宋体"/>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宋体"/>
        </w:rPr>
      </w:pPr>
      <w:r w:rsidRPr="0028410A">
        <w:rPr>
          <w:rFonts w:eastAsia="宋体"/>
          <w:b/>
        </w:rPr>
        <w:t xml:space="preserve">Non-terrestrial networks: </w:t>
      </w:r>
      <w:r w:rsidRPr="0028410A">
        <w:rPr>
          <w:rFonts w:eastAsia="宋体"/>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宋体"/>
          <w:b/>
        </w:rPr>
      </w:pPr>
      <w:r w:rsidRPr="0028410A">
        <w:rPr>
          <w:rFonts w:eastAsia="宋体"/>
          <w:b/>
        </w:rPr>
        <w:t>N</w:t>
      </w:r>
      <w:r>
        <w:rPr>
          <w:rFonts w:eastAsia="宋体"/>
          <w:b/>
        </w:rPr>
        <w:t>TN-G</w:t>
      </w:r>
      <w:r w:rsidRPr="0028410A">
        <w:rPr>
          <w:rFonts w:eastAsia="宋体"/>
          <w:b/>
        </w:rPr>
        <w:t xml:space="preserve">ateway: </w:t>
      </w:r>
      <w:r>
        <w:rPr>
          <w:rFonts w:eastAsia="宋体"/>
        </w:rPr>
        <w:t>A</w:t>
      </w:r>
      <w:r w:rsidRPr="0028410A">
        <w:rPr>
          <w:rFonts w:eastAsia="宋体"/>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宋体"/>
        </w:rPr>
      </w:pPr>
      <w:r w:rsidRPr="0028410A">
        <w:rPr>
          <w:rFonts w:eastAsia="宋体"/>
          <w:b/>
        </w:rPr>
        <w:t xml:space="preserve">Satellite: </w:t>
      </w:r>
      <w:r>
        <w:rPr>
          <w:rFonts w:eastAsia="宋体"/>
        </w:rPr>
        <w:t>A</w:t>
      </w:r>
      <w:r w:rsidRPr="0028410A">
        <w:rPr>
          <w:rFonts w:eastAsia="宋体"/>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宋体"/>
        </w:rPr>
      </w:pPr>
      <w:r w:rsidRPr="0028410A">
        <w:rPr>
          <w:rFonts w:eastAsia="宋体"/>
          <w:b/>
        </w:rPr>
        <w:t xml:space="preserve">Service link: </w:t>
      </w:r>
      <w:r w:rsidRPr="0028410A">
        <w:rPr>
          <w:rFonts w:eastAsia="宋体"/>
        </w:rPr>
        <w:t>Radio link between satellite and UE</w:t>
      </w:r>
    </w:p>
    <w:p w14:paraId="78575C2F" w14:textId="77777777" w:rsidR="00F11C45" w:rsidRPr="0028410A" w:rsidRDefault="00F11C45" w:rsidP="00F11C45">
      <w:pPr>
        <w:rPr>
          <w:rFonts w:eastAsia="宋体"/>
          <w:b/>
        </w:rPr>
      </w:pPr>
      <w:r w:rsidRPr="0028410A">
        <w:rPr>
          <w:rFonts w:eastAsia="宋体"/>
          <w:b/>
        </w:rPr>
        <w:t xml:space="preserve">Transparent payload: </w:t>
      </w:r>
      <w:r>
        <w:rPr>
          <w:rFonts w:eastAsia="宋体"/>
        </w:rPr>
        <w:t>P</w:t>
      </w:r>
      <w:r w:rsidRPr="0028410A">
        <w:rPr>
          <w:rFonts w:eastAsia="宋体"/>
        </w:rPr>
        <w:t>ayload that changes the frequency carrier of the</w:t>
      </w:r>
      <w:r>
        <w:rPr>
          <w:rFonts w:eastAsia="宋体"/>
        </w:rPr>
        <w:t xml:space="preserve"> UL/DL </w:t>
      </w:r>
      <w:r w:rsidRPr="0028410A">
        <w:rPr>
          <w:rFonts w:eastAsia="宋体"/>
        </w:rPr>
        <w:t xml:space="preserve">RF signal, filters and amplifies it before transmitting it </w:t>
      </w:r>
      <w:r>
        <w:rPr>
          <w:rFonts w:eastAsia="宋体"/>
        </w:rPr>
        <w:t>o</w:t>
      </w:r>
      <w:r w:rsidRPr="0028410A">
        <w:rPr>
          <w:rFonts w:eastAsia="宋体"/>
        </w:rPr>
        <w:t>n</w:t>
      </w:r>
      <w:r>
        <w:rPr>
          <w:rFonts w:eastAsia="宋体"/>
        </w:rPr>
        <w:t xml:space="preserve"> the DL/UL, respectively.</w:t>
      </w:r>
      <w:r w:rsidRPr="0028410A">
        <w:rPr>
          <w:rFonts w:eastAsia="宋体"/>
          <w:b/>
        </w:rPr>
        <w:t xml:space="preserve"> </w:t>
      </w:r>
    </w:p>
    <w:p w14:paraId="4A785D80" w14:textId="77777777" w:rsidR="00F11C45" w:rsidRPr="0028410A" w:rsidRDefault="00F11C45" w:rsidP="00F11C45">
      <w:pPr>
        <w:rPr>
          <w:rFonts w:eastAsia="等线"/>
        </w:rPr>
      </w:pPr>
      <w:r w:rsidRPr="0028410A">
        <w:rPr>
          <w:rFonts w:eastAsia="等线"/>
          <w:b/>
        </w:rPr>
        <w:t>UE transmission bandwidth configuration</w:t>
      </w:r>
      <w:r w:rsidRPr="0028410A">
        <w:rPr>
          <w:rFonts w:eastAsia="等线"/>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宋体"/>
          <w:b/>
        </w:rPr>
        <w:t xml:space="preserve">User Throughput: </w:t>
      </w:r>
      <w:r w:rsidRPr="0028410A">
        <w:rPr>
          <w:rFonts w:eastAsia="宋体"/>
        </w:rPr>
        <w:t>data rate provided to a terminal</w:t>
      </w:r>
    </w:p>
    <w:p w14:paraId="3A7A2EE5" w14:textId="627F7152" w:rsidR="002B0907" w:rsidRDefault="002B0907" w:rsidP="002B0907">
      <w:pPr>
        <w:pStyle w:val="2"/>
        <w:ind w:left="0" w:firstLine="0"/>
      </w:pPr>
      <w:bookmarkStart w:id="44" w:name="_Toc87889229"/>
      <w:bookmarkStart w:id="45" w:name="_Toc94170329"/>
      <w:bookmarkStart w:id="46" w:name="_Toc104122330"/>
      <w:bookmarkStart w:id="47" w:name="_Toc104210136"/>
      <w:bookmarkStart w:id="48" w:name="_Toc104502848"/>
      <w:r>
        <w:t>3.</w:t>
      </w:r>
      <w:r w:rsidR="00600B9C">
        <w:t>2</w:t>
      </w:r>
      <w:r>
        <w:tab/>
        <w:t>Symbols</w:t>
      </w:r>
      <w:bookmarkEnd w:id="44"/>
      <w:bookmarkEnd w:id="45"/>
      <w:bookmarkEnd w:id="46"/>
      <w:bookmarkEnd w:id="47"/>
      <w:bookmarkEnd w:id="48"/>
    </w:p>
    <w:p w14:paraId="7C65D3D7" w14:textId="69D0F3D6" w:rsidR="002B0907" w:rsidRDefault="00316C34" w:rsidP="002B0907">
      <w:pPr>
        <w:rPr>
          <w:rFonts w:eastAsia="等线"/>
        </w:rPr>
      </w:pPr>
      <w:r w:rsidRPr="004D003E">
        <w:rPr>
          <w:rFonts w:eastAsia="等线"/>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rPr>
          <w:rFonts w:eastAsia="Times New Roman"/>
        </w:rPr>
        <w:t>ΔF</w:t>
      </w:r>
      <w:r w:rsidRPr="00A777C6">
        <w:rPr>
          <w:rFonts w:eastAsia="Times New Roman"/>
          <w:vertAlign w:val="subscript"/>
        </w:rPr>
        <w:t>Raster</w:t>
      </w:r>
      <w:r>
        <w:rPr>
          <w:rFonts w:eastAsia="Times New Roman"/>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2"/>
        <w:ind w:left="0" w:firstLine="0"/>
        <w:rPr>
          <w:rFonts w:ascii="Times New Roman" w:hAnsi="Times New Roman"/>
          <w:sz w:val="20"/>
        </w:rPr>
      </w:pPr>
      <w:bookmarkStart w:id="49" w:name="_Toc87889230"/>
      <w:bookmarkStart w:id="50" w:name="_Toc94170330"/>
      <w:bookmarkStart w:id="51" w:name="_Toc104122331"/>
      <w:bookmarkStart w:id="52" w:name="_Toc104210137"/>
      <w:bookmarkStart w:id="53" w:name="_Toc104502849"/>
      <w:r>
        <w:lastRenderedPageBreak/>
        <w:t>3.</w:t>
      </w:r>
      <w:r w:rsidR="00600B9C">
        <w:t>3</w:t>
      </w:r>
      <w:r>
        <w:tab/>
        <w:t>Abbreviations</w:t>
      </w:r>
      <w:bookmarkEnd w:id="49"/>
      <w:bookmarkEnd w:id="50"/>
      <w:bookmarkEnd w:id="51"/>
      <w:bookmarkEnd w:id="52"/>
      <w:bookmarkEnd w:id="53"/>
    </w:p>
    <w:p w14:paraId="0ACA04A9" w14:textId="534F22D7" w:rsidR="00F11C45" w:rsidRPr="004E7401" w:rsidRDefault="00F11C45" w:rsidP="00F11C45">
      <w:pPr>
        <w:rPr>
          <w:rFonts w:eastAsia="等线"/>
        </w:rPr>
      </w:pPr>
      <w:r w:rsidRPr="004E7401">
        <w:rPr>
          <w:rFonts w:eastAsia="等线"/>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宋体"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rPr>
          <w:lang w:eastAsia="en-GB"/>
        </w:rPr>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lastRenderedPageBreak/>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等线" w:hint="eastAsia"/>
        </w:rPr>
        <w:t>S</w:t>
      </w:r>
      <w:r>
        <w:rPr>
          <w:rFonts w:eastAsia="等线"/>
        </w:rPr>
        <w:t>AN</w:t>
      </w:r>
      <w:r w:rsidRPr="00D14E2B">
        <w:rPr>
          <w:rFonts w:eastAsia="等线" w:hint="eastAsia"/>
        </w:rPr>
        <w:tab/>
        <w:t>S</w:t>
      </w:r>
      <w:r>
        <w:rPr>
          <w:rFonts w:eastAsia="等线"/>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rPr>
          <w:lang w:eastAsia="en-GB"/>
        </w:rPr>
        <w:t>SCG</w:t>
      </w:r>
      <w:r w:rsidRPr="00A1115A">
        <w:rPr>
          <w:lang w:eastAsia="en-GB"/>
        </w:rPr>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宋体"/>
          <w:lang w:eastAsia="zh-CN"/>
        </w:rPr>
      </w:pPr>
      <w:r w:rsidRPr="00A1115A">
        <w:rPr>
          <w:rFonts w:eastAsia="宋体" w:hint="eastAsia"/>
          <w:lang w:eastAsia="zh-CN"/>
        </w:rPr>
        <w:t>SEM</w:t>
      </w:r>
      <w:r w:rsidRPr="00A1115A">
        <w:rPr>
          <w:rFonts w:eastAsia="宋体"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1"/>
        <w:ind w:leftChars="-2" w:left="428" w:hangingChars="120" w:hanging="432"/>
      </w:pPr>
      <w:bookmarkStart w:id="54" w:name="_Toc87889231"/>
      <w:bookmarkStart w:id="55" w:name="_Toc94170331"/>
      <w:bookmarkStart w:id="56" w:name="_Toc104122332"/>
      <w:bookmarkStart w:id="57" w:name="_Toc104210138"/>
      <w:bookmarkStart w:id="58" w:name="_Toc104502850"/>
      <w:r>
        <w:t>4</w:t>
      </w:r>
      <w:r>
        <w:tab/>
        <w:t>General aspects</w:t>
      </w:r>
      <w:bookmarkEnd w:id="54"/>
      <w:bookmarkEnd w:id="55"/>
      <w:bookmarkEnd w:id="56"/>
      <w:bookmarkEnd w:id="57"/>
      <w:bookmarkEnd w:id="58"/>
    </w:p>
    <w:p w14:paraId="60040137" w14:textId="77777777" w:rsidR="002B0907" w:rsidRDefault="002B0907" w:rsidP="002B0907">
      <w:pPr>
        <w:pStyle w:val="2"/>
        <w:ind w:left="0" w:firstLine="0"/>
      </w:pPr>
      <w:bookmarkStart w:id="59" w:name="_Toc87889232"/>
      <w:bookmarkStart w:id="60" w:name="_Toc94170332"/>
      <w:bookmarkStart w:id="61" w:name="_Toc104122333"/>
      <w:bookmarkStart w:id="62" w:name="_Toc104210139"/>
      <w:bookmarkStart w:id="63" w:name="_Toc104502851"/>
      <w:r>
        <w:t>4.1</w:t>
      </w:r>
      <w:r>
        <w:tab/>
        <w:t>Work item objectives</w:t>
      </w:r>
      <w:bookmarkEnd w:id="59"/>
      <w:bookmarkEnd w:id="60"/>
      <w:bookmarkEnd w:id="61"/>
      <w:bookmarkEnd w:id="62"/>
      <w:bookmarkEnd w:id="63"/>
    </w:p>
    <w:p w14:paraId="14AF8A1A" w14:textId="4200B2F6" w:rsidR="002B0907" w:rsidRDefault="00451381" w:rsidP="00DC7A7A">
      <w:r w:rsidRPr="00451381">
        <w:t>The Work item objectives are captured in [2].</w:t>
      </w:r>
    </w:p>
    <w:p w14:paraId="2D51C93C" w14:textId="6BF382D5" w:rsidR="002B0907" w:rsidRDefault="002B0907" w:rsidP="002B0907">
      <w:pPr>
        <w:pStyle w:val="1"/>
        <w:ind w:leftChars="-2" w:left="428" w:hangingChars="120" w:hanging="432"/>
      </w:pPr>
      <w:bookmarkStart w:id="64" w:name="_Toc87889233"/>
      <w:bookmarkStart w:id="65" w:name="_Toc94170333"/>
      <w:bookmarkStart w:id="66" w:name="_Toc104122334"/>
      <w:bookmarkStart w:id="67" w:name="_Toc104210140"/>
      <w:bookmarkStart w:id="68" w:name="_Toc104502852"/>
      <w:r>
        <w:t>5</w:t>
      </w:r>
      <w:r>
        <w:tab/>
        <w:t>Regulatory aspect</w:t>
      </w:r>
      <w:bookmarkEnd w:id="64"/>
      <w:bookmarkEnd w:id="65"/>
      <w:bookmarkEnd w:id="66"/>
      <w:bookmarkEnd w:id="67"/>
      <w:r w:rsidR="00EF6985">
        <w:t>s</w:t>
      </w:r>
      <w:bookmarkEnd w:id="68"/>
    </w:p>
    <w:p w14:paraId="35A1C8B5" w14:textId="77777777" w:rsidR="002B0907" w:rsidRDefault="002B0907" w:rsidP="002B0907">
      <w:pPr>
        <w:pStyle w:val="2"/>
        <w:ind w:left="0" w:firstLine="0"/>
      </w:pPr>
      <w:bookmarkStart w:id="69" w:name="_Toc87889234"/>
      <w:bookmarkStart w:id="70" w:name="_Toc94170334"/>
      <w:bookmarkStart w:id="71" w:name="_Toc104122335"/>
      <w:bookmarkStart w:id="72" w:name="_Toc104210141"/>
      <w:bookmarkStart w:id="73" w:name="_Toc104502853"/>
      <w:r>
        <w:t>5.1</w:t>
      </w:r>
      <w:r w:rsidR="00EA1A28">
        <w:tab/>
      </w:r>
      <w:r>
        <w:t>ITU-R</w:t>
      </w:r>
      <w:bookmarkEnd w:id="69"/>
      <w:bookmarkEnd w:id="70"/>
      <w:bookmarkEnd w:id="71"/>
      <w:bookmarkEnd w:id="72"/>
      <w:bookmarkEnd w:id="73"/>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0B3E4CBC" w:rsidR="00451381" w:rsidRPr="00451381" w:rsidRDefault="00451381"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5.4).</w:t>
      </w:r>
    </w:p>
    <w:p w14:paraId="3F70F7F7" w14:textId="1D66D93D" w:rsidR="00C43466" w:rsidRDefault="00EA1A28" w:rsidP="00EA1A28">
      <w:pPr>
        <w:pStyle w:val="2"/>
      </w:pPr>
      <w:bookmarkStart w:id="74" w:name="_Toc104122336"/>
      <w:bookmarkStart w:id="75" w:name="_Toc104210142"/>
      <w:bookmarkStart w:id="76" w:name="_Toc87889235"/>
      <w:bookmarkStart w:id="77" w:name="_Toc94170335"/>
      <w:bookmarkStart w:id="78" w:name="_Toc104502854"/>
      <w:r>
        <w:lastRenderedPageBreak/>
        <w:t>5.2</w:t>
      </w:r>
      <w:r>
        <w:tab/>
      </w:r>
      <w:r w:rsidR="00C715AA">
        <w:t>Regulatory aspects for NTN satellites</w:t>
      </w:r>
      <w:bookmarkEnd w:id="74"/>
      <w:bookmarkEnd w:id="75"/>
      <w:bookmarkEnd w:id="78"/>
    </w:p>
    <w:p w14:paraId="799FA1DA" w14:textId="26EE0A26" w:rsidR="002B0907" w:rsidRDefault="00C43466" w:rsidP="00B939AB">
      <w:pPr>
        <w:pStyle w:val="3"/>
      </w:pPr>
      <w:bookmarkStart w:id="79" w:name="_Toc104122337"/>
      <w:bookmarkStart w:id="80" w:name="_Toc104210143"/>
      <w:bookmarkStart w:id="81" w:name="_Toc104502855"/>
      <w:r>
        <w:t>5.2.1</w:t>
      </w:r>
      <w:r>
        <w:tab/>
      </w:r>
      <w:r w:rsidR="00EA1A28">
        <w:t>NTN Satellite band: UL 1980–2010 MHz / DL 2170–2200 MHz</w:t>
      </w:r>
      <w:bookmarkEnd w:id="76"/>
      <w:bookmarkEnd w:id="77"/>
      <w:bookmarkEnd w:id="79"/>
      <w:bookmarkEnd w:id="80"/>
      <w:bookmarkEnd w:id="81"/>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a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eastAsia="Times New Roman"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3"/>
      </w:pPr>
      <w:bookmarkStart w:id="82" w:name="_Toc87889236"/>
      <w:bookmarkStart w:id="83" w:name="_Toc94170336"/>
      <w:bookmarkStart w:id="84" w:name="_Toc104122338"/>
      <w:bookmarkStart w:id="85" w:name="_Toc104210144"/>
      <w:bookmarkStart w:id="86" w:name="_Toc104502856"/>
      <w:r>
        <w:t>5.</w:t>
      </w:r>
      <w:r w:rsidR="00C43466">
        <w:t>2.2</w:t>
      </w:r>
      <w:r>
        <w:tab/>
      </w:r>
      <w:r w:rsidRPr="000608A9">
        <w:t>NTN Satellite band: UL 1626.5–1660.5 MHz / DL 1525–1559 MHz</w:t>
      </w:r>
      <w:bookmarkEnd w:id="82"/>
      <w:bookmarkEnd w:id="83"/>
      <w:bookmarkEnd w:id="84"/>
      <w:bookmarkEnd w:id="85"/>
      <w:bookmarkEnd w:id="86"/>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a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a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af9"/>
          <w:color w:val="000000"/>
          <w:sz w:val="20"/>
          <w:szCs w:val="20"/>
        </w:rPr>
        <w:lastRenderedPageBreak/>
        <w:t xml:space="preserve">(d) </w:t>
      </w:r>
      <w:r w:rsidRPr="00FE4E5F">
        <w:rPr>
          <w:rStyle w:val="af9"/>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af9"/>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325C94">
        <w:rPr>
          <w:rStyle w:val="af9"/>
          <w:bCs/>
          <w:color w:val="000000"/>
          <w:sz w:val="20"/>
          <w:szCs w:val="20"/>
        </w:rPr>
        <w:t>Emission limitations.</w:t>
      </w:r>
      <w:r w:rsidRPr="00325C94">
        <w:rPr>
          <w:rStyle w:val="apple-converted-space"/>
          <w:color w:val="000000"/>
          <w:sz w:val="20"/>
          <w:szCs w:val="20"/>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14" w:anchor="p-25.202(f)(1)" w:history="1">
        <w:r w:rsidRPr="00325C94">
          <w:rPr>
            <w:rStyle w:val="af"/>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15" w:anchor="p-25.202(f)(4)" w:history="1">
        <w:r w:rsidRPr="00325C94">
          <w:rPr>
            <w:rStyle w:val="af"/>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16" w:anchor="p-25.202(h)" w:history="1">
        <w:r w:rsidRPr="00325C94">
          <w:rPr>
            <w:rStyle w:val="af"/>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B939AB">
      <w:pPr>
        <w:pStyle w:val="B1"/>
      </w:pPr>
      <w:r w:rsidRPr="00325C94">
        <w:rPr>
          <w:rStyle w:val="paren"/>
          <w:color w:val="000000"/>
        </w:rPr>
        <w:t>(</w:t>
      </w:r>
      <w:r w:rsidRPr="00325C94">
        <w:rPr>
          <w:rStyle w:val="paragraph-hierarchy"/>
          <w:color w:val="000000"/>
        </w:rPr>
        <w:t>4</w:t>
      </w:r>
      <w:r w:rsidRPr="00325C94">
        <w:rPr>
          <w:rStyle w:val="paren"/>
          <w:color w:val="000000"/>
        </w:rPr>
        <w:t>)</w:t>
      </w:r>
      <w:r w:rsidR="00A735FB">
        <w:rPr>
          <w:rStyle w:val="apple-converted-space"/>
          <w:color w:val="000000"/>
        </w:rPr>
        <w:tab/>
      </w:r>
      <w:r w:rsidRPr="00325C94">
        <w:t>In any event, when an emission outside of the authorized bandwidth causes harmful interference, the Commission may, at its discretion, require greater attenuation than specified in</w:t>
      </w:r>
      <w:r w:rsidRPr="00325C94">
        <w:rPr>
          <w:rStyle w:val="apple-converted-space"/>
          <w:color w:val="000000"/>
        </w:rPr>
        <w:t> </w:t>
      </w:r>
      <w:hyperlink r:id="rId17" w:anchor="p-25.202(f)(1)" w:history="1">
        <w:r w:rsidRPr="00325C94">
          <w:rPr>
            <w:rStyle w:val="af"/>
          </w:rPr>
          <w:t>paragraphs (f) (1)</w:t>
        </w:r>
      </w:hyperlink>
      <w:r w:rsidRPr="00325C94">
        <w:t>,</w:t>
      </w:r>
      <w:r w:rsidRPr="00325C94">
        <w:rPr>
          <w:rStyle w:val="apple-converted-space"/>
          <w:color w:val="000000"/>
        </w:rPr>
        <w:t> </w:t>
      </w:r>
      <w:hyperlink r:id="rId18" w:anchor="p-25.202(f)(2)" w:history="1">
        <w:r w:rsidRPr="00325C94">
          <w:rPr>
            <w:rStyle w:val="af"/>
          </w:rPr>
          <w:t>(2)</w:t>
        </w:r>
      </w:hyperlink>
      <w:r w:rsidRPr="00325C94">
        <w:rPr>
          <w:rStyle w:val="apple-converted-space"/>
          <w:color w:val="000000"/>
        </w:rPr>
        <w:t> </w:t>
      </w:r>
      <w:r w:rsidRPr="00325C94">
        <w:t>and</w:t>
      </w:r>
      <w:r w:rsidRPr="00325C94">
        <w:rPr>
          <w:rStyle w:val="apple-converted-space"/>
          <w:color w:val="000000"/>
        </w:rPr>
        <w:t> </w:t>
      </w:r>
      <w:hyperlink r:id="rId19" w:anchor="p-25.202(f)(3)" w:history="1">
        <w:r w:rsidRPr="00325C94">
          <w:rPr>
            <w:rStyle w:val="af"/>
          </w:rPr>
          <w:t>(3)</w:t>
        </w:r>
      </w:hyperlink>
      <w:r w:rsidRPr="00325C94">
        <w:rPr>
          <w:rStyle w:val="apple-converted-space"/>
          <w:color w:val="000000"/>
        </w:rPr>
        <w:t> </w:t>
      </w:r>
      <w:r w:rsidRPr="00325C94">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w:t>
      </w:r>
      <w:r w:rsidRPr="00906DB2">
        <w:rPr>
          <w:color w:val="000000"/>
          <w:sz w:val="20"/>
          <w:szCs w:val="20"/>
        </w:rPr>
        <w:lastRenderedPageBreak/>
        <w:t>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0BBAA05C" w:rsidR="00451381" w:rsidRDefault="00451381" w:rsidP="00451381">
      <w:pPr>
        <w:pStyle w:val="2"/>
        <w:spacing w:after="240"/>
        <w:ind w:left="0" w:firstLine="0"/>
      </w:pPr>
      <w:bookmarkStart w:id="87" w:name="_Toc94170337"/>
      <w:bookmarkStart w:id="88" w:name="_Toc104122339"/>
      <w:bookmarkStart w:id="89" w:name="_Toc104210145"/>
      <w:bookmarkStart w:id="90" w:name="_Toc104502857"/>
      <w:r>
        <w:t>5.</w:t>
      </w:r>
      <w:r w:rsidR="002630C2">
        <w:t>3</w:t>
      </w:r>
      <w:r>
        <w:tab/>
      </w:r>
      <w:r w:rsidRPr="00D07121">
        <w:t>Regulatory aspects for HAPS</w:t>
      </w:r>
      <w:bookmarkEnd w:id="87"/>
      <w:bookmarkEnd w:id="88"/>
      <w:bookmarkEnd w:id="89"/>
      <w:bookmarkEnd w:id="90"/>
    </w:p>
    <w:p w14:paraId="7ABB61CE" w14:textId="61C4A977" w:rsidR="00451381" w:rsidRDefault="00451381" w:rsidP="00451381">
      <w:r w:rsidRPr="00DC7A7A">
        <w:t xml:space="preserve">ITU–R began to study HAPS in the 1990s initially for fixed services. The telecommunications ecosystem and technology enablers </w:t>
      </w:r>
      <w:r w:rsidRPr="007016C7">
        <w:t>for HAPS have evolved a lot since then. At WRC-2000, the bands 1885 – 1980 MHz, 2010 – 2025 MHz and 2110 – 2170 MHz were identified for HAPS operating as IMT base stations and may be used by high altitude platform stations as base stations to provide International Mobile Telecommunications (IMT), in accordance with Resolution 221 (Rev.WRC-07) [3]. With increasing interest in HAPS to offer mobile services, the WRC-19 agreed to study certain frequency bands below 2.7 GHz for HAPS as IMT Base Stations (HIBS). ITU Working Party 5D is currently studying co-existence requirements for HIBS in the additional three bands listed in Table 5.4-1 to support spectrum allocation decisions in WRC-23</w:t>
      </w:r>
      <w:r w:rsidR="007016C7">
        <w:t xml:space="preserve"> in accordance with Resolution 247</w:t>
      </w:r>
      <w:r>
        <w:t xml:space="preserve"> [</w:t>
      </w:r>
      <w:r w:rsidR="007016C7">
        <w:t>3</w:t>
      </w:r>
      <w:r>
        <w:t>].</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0D0B9D75" w14:textId="77777777" w:rsidR="00451381" w:rsidRPr="00B16096" w:rsidRDefault="00451381" w:rsidP="00451381">
      <w:pPr>
        <w:pStyle w:val="afa"/>
        <w:keepNext/>
        <w:spacing w:before="240" w:line="216" w:lineRule="auto"/>
        <w:ind w:left="760" w:hanging="360"/>
        <w:jc w:val="center"/>
        <w:rPr>
          <w:rFonts w:ascii="Arial" w:eastAsia="Calibri" w:hAnsi="Arial"/>
          <w:sz w:val="18"/>
        </w:rPr>
      </w:pPr>
      <w:bookmarkStart w:id="91" w:name="_Ref68624221"/>
      <w:r w:rsidRPr="00B16096">
        <w:rPr>
          <w:rFonts w:ascii="Arial" w:eastAsia="Calibri" w:hAnsi="Arial"/>
          <w:sz w:val="18"/>
        </w:rPr>
        <w:lastRenderedPageBreak/>
        <w:t>Table</w:t>
      </w:r>
      <w:bookmarkEnd w:id="91"/>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IMT Base Stations</w:t>
      </w:r>
      <w:r w:rsidRPr="00B16096">
        <w:rPr>
          <w:rFonts w:ascii="Arial" w:eastAsia="Calibri" w:hAnsi="Arial"/>
          <w:sz w:val="18"/>
        </w:rPr>
        <w:t xml:space="preserve"> (HIBS).</w:t>
      </w:r>
    </w:p>
    <w:tbl>
      <w:tblPr>
        <w:tblStyle w:val="ad"/>
        <w:tblW w:w="8916" w:type="dxa"/>
        <w:jc w:val="center"/>
        <w:tblLook w:val="04A0" w:firstRow="1" w:lastRow="0" w:firstColumn="1" w:lastColumn="0" w:noHBand="0" w:noVBand="1"/>
      </w:tblPr>
      <w:tblGrid>
        <w:gridCol w:w="2333"/>
        <w:gridCol w:w="2603"/>
        <w:gridCol w:w="3980"/>
      </w:tblGrid>
      <w:tr w:rsidR="00451381" w:rsidRPr="005632E2" w14:paraId="0275C704" w14:textId="77777777" w:rsidTr="00451381">
        <w:trPr>
          <w:trHeight w:val="373"/>
          <w:jc w:val="center"/>
        </w:trPr>
        <w:tc>
          <w:tcPr>
            <w:tcW w:w="2333" w:type="dxa"/>
          </w:tcPr>
          <w:p w14:paraId="11A43DB7" w14:textId="77777777" w:rsidR="00451381" w:rsidRPr="00333A62" w:rsidRDefault="00451381" w:rsidP="00C74C6F">
            <w:pPr>
              <w:pStyle w:val="TAH"/>
            </w:pPr>
            <w:r w:rsidRPr="00333A62">
              <w:t>Region</w:t>
            </w:r>
          </w:p>
        </w:tc>
        <w:tc>
          <w:tcPr>
            <w:tcW w:w="2603" w:type="dxa"/>
          </w:tcPr>
          <w:p w14:paraId="64E05AE6" w14:textId="77777777" w:rsidR="00451381" w:rsidRPr="00333A62" w:rsidRDefault="00451381" w:rsidP="00C74C6F">
            <w:pPr>
              <w:pStyle w:val="TAH"/>
            </w:pPr>
            <w:r w:rsidRPr="00333A62">
              <w:t>Spectrum</w:t>
            </w:r>
          </w:p>
        </w:tc>
        <w:tc>
          <w:tcPr>
            <w:tcW w:w="3979" w:type="dxa"/>
          </w:tcPr>
          <w:p w14:paraId="0E0C21B5" w14:textId="77777777" w:rsidR="00451381" w:rsidRPr="00333A62" w:rsidRDefault="00451381" w:rsidP="00C74C6F">
            <w:pPr>
              <w:pStyle w:val="TAH"/>
            </w:pPr>
            <w:r w:rsidRPr="00333A62">
              <w:t>Remarks</w:t>
            </w:r>
          </w:p>
        </w:tc>
      </w:tr>
      <w:tr w:rsidR="00451381" w:rsidRPr="00E4079A" w14:paraId="62577F5A" w14:textId="77777777" w:rsidTr="00451381">
        <w:trPr>
          <w:trHeight w:val="764"/>
          <w:jc w:val="center"/>
        </w:trPr>
        <w:tc>
          <w:tcPr>
            <w:tcW w:w="2333" w:type="dxa"/>
          </w:tcPr>
          <w:p w14:paraId="7B60A902" w14:textId="77777777" w:rsidR="00451381" w:rsidRPr="00E4079A" w:rsidRDefault="00451381" w:rsidP="00C74C6F">
            <w:pPr>
              <w:pStyle w:val="TAL"/>
            </w:pPr>
            <w:r>
              <w:t>Region 1 and 3</w:t>
            </w:r>
          </w:p>
        </w:tc>
        <w:tc>
          <w:tcPr>
            <w:tcW w:w="2603" w:type="dxa"/>
          </w:tcPr>
          <w:p w14:paraId="4640B9A6" w14:textId="77777777" w:rsidR="00451381" w:rsidRPr="00AC0F68" w:rsidRDefault="00451381" w:rsidP="00C74C6F">
            <w:pPr>
              <w:pStyle w:val="TAL"/>
            </w:pPr>
            <w:r w:rsidRPr="00AC0F68">
              <w:t>1885</w:t>
            </w:r>
            <w:r>
              <w:t xml:space="preserve"> – </w:t>
            </w:r>
            <w:r w:rsidRPr="00AC0F68">
              <w:t>1980 MHz</w:t>
            </w:r>
          </w:p>
          <w:p w14:paraId="3C1EF2E4" w14:textId="77777777" w:rsidR="00451381" w:rsidRPr="00AC0F68" w:rsidRDefault="00451381" w:rsidP="00C74C6F">
            <w:pPr>
              <w:pStyle w:val="TAL"/>
            </w:pPr>
            <w:r w:rsidRPr="00AC0F68">
              <w:t>2010</w:t>
            </w:r>
            <w:r>
              <w:t xml:space="preserve"> – </w:t>
            </w:r>
            <w:r w:rsidRPr="00AC0F68">
              <w:t>2025 MHz</w:t>
            </w:r>
          </w:p>
          <w:p w14:paraId="0A58E9A7" w14:textId="77777777" w:rsidR="00451381" w:rsidRPr="00E4079A" w:rsidRDefault="00451381" w:rsidP="00C74C6F">
            <w:pPr>
              <w:pStyle w:val="TAL"/>
            </w:pPr>
            <w:r w:rsidRPr="00AC0F68">
              <w:t>2110</w:t>
            </w:r>
            <w:r>
              <w:t xml:space="preserve"> – </w:t>
            </w:r>
            <w:r w:rsidRPr="00AC0F68">
              <w:t>2170 MHz</w:t>
            </w:r>
          </w:p>
        </w:tc>
        <w:tc>
          <w:tcPr>
            <w:tcW w:w="3979" w:type="dxa"/>
            <w:vMerge w:val="restart"/>
          </w:tcPr>
          <w:p w14:paraId="10085076" w14:textId="77777777" w:rsidR="00451381" w:rsidRDefault="00451381" w:rsidP="00C74C6F">
            <w:pPr>
              <w:pStyle w:val="TAL"/>
            </w:pPr>
          </w:p>
          <w:p w14:paraId="2A037976" w14:textId="0122EF49" w:rsidR="00451381" w:rsidRPr="00E4079A" w:rsidRDefault="001D47FD" w:rsidP="00C74C6F">
            <w:pPr>
              <w:pStyle w:val="TAL"/>
            </w:pPr>
            <w:r>
              <w:t>I</w:t>
            </w:r>
            <w:r w:rsidR="00451381" w:rsidRPr="00546451">
              <w:t>dentified HIBS designations at WRC-</w:t>
            </w:r>
            <w:r>
              <w:t>17</w:t>
            </w:r>
          </w:p>
        </w:tc>
      </w:tr>
      <w:tr w:rsidR="00451381" w:rsidRPr="002A4D8E" w14:paraId="4781C154" w14:textId="77777777" w:rsidTr="00451381">
        <w:trPr>
          <w:trHeight w:val="373"/>
          <w:jc w:val="center"/>
        </w:trPr>
        <w:tc>
          <w:tcPr>
            <w:tcW w:w="2333" w:type="dxa"/>
          </w:tcPr>
          <w:p w14:paraId="51BD9794" w14:textId="77777777" w:rsidR="00451381" w:rsidRPr="002A4D8E" w:rsidRDefault="00451381" w:rsidP="00C74C6F">
            <w:pPr>
              <w:pStyle w:val="TAL"/>
            </w:pPr>
            <w:r w:rsidRPr="0068653B">
              <w:t>Region 2</w:t>
            </w:r>
          </w:p>
        </w:tc>
        <w:tc>
          <w:tcPr>
            <w:tcW w:w="2603" w:type="dxa"/>
          </w:tcPr>
          <w:p w14:paraId="716CFA94" w14:textId="3442848F" w:rsidR="00451381" w:rsidRPr="00546451" w:rsidRDefault="00451381" w:rsidP="00C74C6F">
            <w:pPr>
              <w:pStyle w:val="TAL"/>
            </w:pPr>
            <w:r w:rsidRPr="00546451">
              <w:t>1885 – 1980 MHz</w:t>
            </w:r>
            <w:r w:rsidR="000D6DD1" w:rsidRPr="003443D8">
              <w:rPr>
                <w:vertAlign w:val="superscript"/>
              </w:rPr>
              <w:t>3</w:t>
            </w:r>
          </w:p>
          <w:p w14:paraId="7CD5FC98" w14:textId="76E42EE6" w:rsidR="00451381" w:rsidRPr="00E4079A" w:rsidRDefault="00451381" w:rsidP="00C74C6F">
            <w:pPr>
              <w:pStyle w:val="TAL"/>
            </w:pPr>
            <w:r w:rsidRPr="00546451">
              <w:t>2110 – 2160 MHz</w:t>
            </w:r>
            <w:r w:rsidR="000D6DD1" w:rsidRPr="003443D8">
              <w:rPr>
                <w:vertAlign w:val="superscript"/>
              </w:rPr>
              <w:t>4</w:t>
            </w:r>
          </w:p>
        </w:tc>
        <w:tc>
          <w:tcPr>
            <w:tcW w:w="3979" w:type="dxa"/>
            <w:vMerge/>
          </w:tcPr>
          <w:p w14:paraId="384844BC" w14:textId="77777777" w:rsidR="00451381" w:rsidRPr="002A4D8E" w:rsidRDefault="00451381" w:rsidP="00C74C6F">
            <w:pPr>
              <w:pStyle w:val="TAL"/>
            </w:pPr>
          </w:p>
        </w:tc>
      </w:tr>
      <w:tr w:rsidR="00451381" w:rsidRPr="002A4D8E" w14:paraId="126617E6" w14:textId="77777777" w:rsidTr="00451381">
        <w:trPr>
          <w:trHeight w:val="354"/>
          <w:jc w:val="center"/>
        </w:trPr>
        <w:tc>
          <w:tcPr>
            <w:tcW w:w="2333" w:type="dxa"/>
          </w:tcPr>
          <w:p w14:paraId="57E295F8" w14:textId="77777777" w:rsidR="00451381" w:rsidRPr="002A4D8E" w:rsidRDefault="00451381" w:rsidP="00C74C6F">
            <w:pPr>
              <w:pStyle w:val="TAL"/>
            </w:pPr>
            <w:r w:rsidRPr="0068653B">
              <w:t>Global</w:t>
            </w:r>
          </w:p>
        </w:tc>
        <w:tc>
          <w:tcPr>
            <w:tcW w:w="2603" w:type="dxa"/>
          </w:tcPr>
          <w:p w14:paraId="2AA03EDC" w14:textId="77777777" w:rsidR="00451381" w:rsidRPr="0068653B" w:rsidRDefault="00451381" w:rsidP="00C74C6F">
            <w:pPr>
              <w:pStyle w:val="TAL"/>
            </w:pPr>
            <w:r w:rsidRPr="0068653B">
              <w:t>694</w:t>
            </w:r>
            <w:r>
              <w:t xml:space="preserve"> – </w:t>
            </w:r>
            <w:r w:rsidRPr="0068653B">
              <w:t>960 MHz</w:t>
            </w:r>
          </w:p>
          <w:p w14:paraId="609849BF" w14:textId="2AE827CD" w:rsidR="00451381" w:rsidRPr="0068653B" w:rsidRDefault="00451381" w:rsidP="00C74C6F">
            <w:pPr>
              <w:pStyle w:val="TAL"/>
            </w:pPr>
            <w:r w:rsidRPr="0068653B">
              <w:t>1710</w:t>
            </w:r>
            <w:r>
              <w:t xml:space="preserve"> – </w:t>
            </w:r>
            <w:r w:rsidRPr="0068653B">
              <w:t>1885 MHz</w:t>
            </w:r>
            <w:r w:rsidR="000D6DD1" w:rsidRPr="003443D8">
              <w:rPr>
                <w:vertAlign w:val="superscript"/>
                <w:lang w:eastAsia="zh-CN"/>
              </w:rPr>
              <w:t>1</w:t>
            </w:r>
          </w:p>
          <w:p w14:paraId="4D521DB2" w14:textId="274BB778" w:rsidR="00451381" w:rsidRPr="00E4079A" w:rsidRDefault="00451381" w:rsidP="00C74C6F">
            <w:pPr>
              <w:pStyle w:val="TAL"/>
            </w:pPr>
            <w:r w:rsidRPr="0068653B">
              <w:t>2500</w:t>
            </w:r>
            <w:r>
              <w:t xml:space="preserve"> –</w:t>
            </w:r>
            <w:r w:rsidR="000D6DD1">
              <w:t xml:space="preserve"> </w:t>
            </w:r>
            <w:r w:rsidRPr="0068653B">
              <w:t>2690 MHz</w:t>
            </w:r>
            <w:r w:rsidR="000D6DD1" w:rsidRPr="003443D8">
              <w:rPr>
                <w:vertAlign w:val="superscript"/>
              </w:rPr>
              <w:t>2</w:t>
            </w:r>
          </w:p>
        </w:tc>
        <w:tc>
          <w:tcPr>
            <w:tcW w:w="3979" w:type="dxa"/>
          </w:tcPr>
          <w:p w14:paraId="624A126C" w14:textId="77777777" w:rsidR="00451381" w:rsidRDefault="00451381" w:rsidP="00C74C6F">
            <w:pPr>
              <w:pStyle w:val="TAL"/>
            </w:pPr>
          </w:p>
          <w:p w14:paraId="4EB1B47E" w14:textId="77777777" w:rsidR="00451381" w:rsidRPr="002A4D8E" w:rsidRDefault="00451381" w:rsidP="00C74C6F">
            <w:pPr>
              <w:pStyle w:val="TAL"/>
            </w:pPr>
            <w:r>
              <w:t>Under study, for decision at WRC-23</w:t>
            </w:r>
          </w:p>
        </w:tc>
      </w:tr>
      <w:tr w:rsidR="00451381" w:rsidRPr="002A4D8E" w14:paraId="7A3F4DA3" w14:textId="77777777" w:rsidTr="00451381">
        <w:trPr>
          <w:trHeight w:val="373"/>
          <w:jc w:val="center"/>
        </w:trPr>
        <w:tc>
          <w:tcPr>
            <w:tcW w:w="8916" w:type="dxa"/>
            <w:gridSpan w:val="3"/>
          </w:tcPr>
          <w:p w14:paraId="117514E8" w14:textId="1ECA41D3" w:rsidR="00F1689E" w:rsidRDefault="00451381" w:rsidP="00C74C6F">
            <w:pPr>
              <w:pStyle w:val="TAN"/>
            </w:pPr>
            <w:r>
              <w:t>NOTE 1:</w:t>
            </w:r>
            <w:r w:rsidR="001D47FD">
              <w:rPr>
                <w:lang w:eastAsia="zh-CN"/>
              </w:rPr>
              <w:t xml:space="preserve"> </w:t>
            </w:r>
            <w:r w:rsidR="001D47FD">
              <w:rPr>
                <w:lang w:eastAsia="zh-CN"/>
              </w:rPr>
              <w:tab/>
            </w:r>
            <w:r w:rsidRPr="0068653B">
              <w:t>1710-1815 MHz to be used for uplink only in Region 3</w:t>
            </w:r>
            <w:r>
              <w:t>.</w:t>
            </w:r>
          </w:p>
          <w:p w14:paraId="7628AD67" w14:textId="6E9ADB42" w:rsidR="00451381" w:rsidRDefault="00451381" w:rsidP="00C74C6F">
            <w:pPr>
              <w:pStyle w:val="TAN"/>
            </w:pPr>
            <w:r w:rsidRPr="5BB1E6A8">
              <w:t>NOTE 2:</w:t>
            </w:r>
            <w:r w:rsidR="001D47FD">
              <w:rPr>
                <w:lang w:eastAsia="zh-CN"/>
              </w:rPr>
              <w:t xml:space="preserve"> </w:t>
            </w:r>
            <w:r w:rsidR="001D47FD">
              <w:rPr>
                <w:lang w:eastAsia="zh-CN"/>
              </w:rPr>
              <w:tab/>
            </w:r>
            <w:r w:rsidRPr="5BB1E6A8">
              <w:t>2500-2535 MHz to be used for uplink only in Region 3, except 2655-</w:t>
            </w:r>
            <w:r>
              <w:noBreakHyphen/>
            </w:r>
            <w:r w:rsidRPr="5BB1E6A8">
              <w:t>2690 MHz in Region 3).</w:t>
            </w:r>
          </w:p>
          <w:p w14:paraId="11913CEF" w14:textId="0E3DFE5A" w:rsidR="00451381" w:rsidRPr="00546451" w:rsidRDefault="00451381" w:rsidP="00C74C6F">
            <w:pPr>
              <w:pStyle w:val="TAN"/>
            </w:pPr>
            <w:r w:rsidRPr="00546451">
              <w:t>NOTE 3:</w:t>
            </w:r>
            <w:r w:rsidR="001D47FD">
              <w:rPr>
                <w:lang w:eastAsia="zh-CN"/>
              </w:rPr>
              <w:tab/>
            </w:r>
            <w:r w:rsidRPr="00546451">
              <w:t xml:space="preserve">In most of Region 2 1885-1910 is used for Mobile uplink and 1930-1980 is used for Mobile downlink. In the United States, 1910-1915 and 1915-1920 are also used for Mobile uplink. </w:t>
            </w:r>
          </w:p>
          <w:p w14:paraId="0BDB61B0" w14:textId="7B536E3A" w:rsidR="00451381" w:rsidRPr="002A4D8E" w:rsidRDefault="00451381" w:rsidP="00C74C6F">
            <w:pPr>
              <w:pStyle w:val="TAN"/>
            </w:pPr>
            <w:r w:rsidRPr="00546451">
              <w:t>NOTE 4:</w:t>
            </w:r>
            <w:r w:rsidR="001D47FD">
              <w:rPr>
                <w:lang w:eastAsia="zh-CN"/>
              </w:rPr>
              <w:t xml:space="preserve"> </w:t>
            </w:r>
            <w:r w:rsidR="001D47FD">
              <w:rPr>
                <w:lang w:eastAsia="zh-CN"/>
              </w:rPr>
              <w:tab/>
            </w:r>
            <w:r w:rsidRPr="00546451">
              <w:t>In Region 2 2110-2160 is used for Mobile downlink.</w:t>
            </w:r>
          </w:p>
        </w:tc>
      </w:tr>
    </w:tbl>
    <w:p w14:paraId="0C7A9BDF" w14:textId="1DE91BD5" w:rsidR="00451381" w:rsidRPr="00451381" w:rsidRDefault="001D47FD" w:rsidP="00EA1A28">
      <w:pPr>
        <w:rPr>
          <w:lang w:eastAsia="zh-CN"/>
        </w:rPr>
      </w:pPr>
      <w:r>
        <w:rPr>
          <w:lang w:eastAsia="zh-CN"/>
        </w:rPr>
        <w:tab/>
      </w:r>
    </w:p>
    <w:p w14:paraId="20ACD1BF" w14:textId="77777777" w:rsidR="002B0907" w:rsidRDefault="002B0907" w:rsidP="002B0907">
      <w:pPr>
        <w:pStyle w:val="1"/>
        <w:ind w:leftChars="-2" w:left="428" w:hangingChars="120" w:hanging="432"/>
      </w:pPr>
      <w:bookmarkStart w:id="92" w:name="_Toc87889237"/>
      <w:bookmarkStart w:id="93" w:name="_Toc94170338"/>
      <w:bookmarkStart w:id="94" w:name="_Toc104122340"/>
      <w:bookmarkStart w:id="95" w:name="_Toc104210146"/>
      <w:bookmarkStart w:id="96" w:name="_Toc79091613"/>
      <w:bookmarkStart w:id="97" w:name="_Toc104502858"/>
      <w:r>
        <w:t>6</w:t>
      </w:r>
      <w:r>
        <w:tab/>
        <w:t>Co-existence study</w:t>
      </w:r>
      <w:bookmarkEnd w:id="92"/>
      <w:bookmarkEnd w:id="93"/>
      <w:bookmarkEnd w:id="94"/>
      <w:bookmarkEnd w:id="95"/>
      <w:bookmarkEnd w:id="97"/>
    </w:p>
    <w:p w14:paraId="20F73D9E" w14:textId="77777777" w:rsidR="002B0907" w:rsidRDefault="002B0907" w:rsidP="002B0907">
      <w:pPr>
        <w:pStyle w:val="2"/>
        <w:ind w:left="0" w:firstLine="0"/>
      </w:pPr>
      <w:bookmarkStart w:id="98" w:name="_Toc87889238"/>
      <w:bookmarkStart w:id="99" w:name="_Toc94170339"/>
      <w:bookmarkStart w:id="100" w:name="_Toc104122341"/>
      <w:bookmarkStart w:id="101" w:name="_Toc104210147"/>
      <w:bookmarkStart w:id="102" w:name="_Toc104502859"/>
      <w:bookmarkEnd w:id="96"/>
      <w:r>
        <w:t>6.1</w:t>
      </w:r>
      <w:r>
        <w:tab/>
        <w:t>Co-existence simulation scenario</w:t>
      </w:r>
      <w:bookmarkEnd w:id="98"/>
      <w:bookmarkEnd w:id="99"/>
      <w:bookmarkEnd w:id="100"/>
      <w:bookmarkEnd w:id="101"/>
      <w:bookmarkEnd w:id="102"/>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等线"/>
        </w:rPr>
      </w:pPr>
      <w:r>
        <w:t>T</w:t>
      </w:r>
      <w:r>
        <w:rPr>
          <w:rFonts w:hint="eastAsia"/>
        </w:rPr>
        <w:t xml:space="preserve">able </w:t>
      </w:r>
      <w:r>
        <w:rPr>
          <w:rFonts w:eastAsia="等线"/>
        </w:rPr>
        <w:t>6</w:t>
      </w:r>
      <w:r>
        <w:rPr>
          <w:rFonts w:eastAsia="等线" w:hint="eastAsia"/>
        </w:rPr>
        <w:t>.1-1</w:t>
      </w:r>
      <w:r w:rsidR="00B2791A">
        <w:rPr>
          <w:noProof/>
        </w:rPr>
        <w:t>:</w:t>
      </w:r>
      <w:r>
        <w:rPr>
          <w:rFonts w:eastAsia="等线" w:hint="eastAsia"/>
        </w:rPr>
        <w:t xml:space="preserve"> S</w:t>
      </w:r>
      <w:r>
        <w:rPr>
          <w:rFonts w:hint="eastAsia"/>
        </w:rPr>
        <w:t xml:space="preserve">cenarios for </w:t>
      </w:r>
      <w:r>
        <w:rPr>
          <w:rFonts w:eastAsia="等线" w:hint="eastAsia"/>
        </w:rPr>
        <w:t xml:space="preserve">NTN-NTN/TN </w:t>
      </w:r>
      <w:r>
        <w:rPr>
          <w:rFonts w:hint="eastAsia"/>
        </w:rPr>
        <w:t>co-existence</w:t>
      </w:r>
    </w:p>
    <w:tbl>
      <w:tblPr>
        <w:tblStyle w:val="12"/>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103" w:name="OLE_LINK3"/>
            <w:bookmarkStart w:id="104" w:name="OLE_LINK4"/>
            <w:bookmarkStart w:id="105"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等线"/>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等线"/>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103"/>
      <w:bookmarkEnd w:id="104"/>
      <w:bookmarkEnd w:id="105"/>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2"/>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106"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106"/>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2"/>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107" w:name="_Toc87889239"/>
    </w:p>
    <w:p w14:paraId="3885A1E4" w14:textId="77777777" w:rsidR="002B0907" w:rsidRDefault="002B0907" w:rsidP="002B0907">
      <w:pPr>
        <w:pStyle w:val="2"/>
        <w:ind w:left="432" w:hanging="432"/>
        <w:rPr>
          <w:lang w:eastAsia="zh-CN"/>
        </w:rPr>
      </w:pPr>
      <w:bookmarkStart w:id="108" w:name="_Toc94170340"/>
      <w:bookmarkStart w:id="109" w:name="_Toc104122342"/>
      <w:bookmarkStart w:id="110" w:name="_Toc104210148"/>
      <w:bookmarkStart w:id="111" w:name="_Toc104502860"/>
      <w:r>
        <w:t>6.2</w:t>
      </w:r>
      <w:r>
        <w:tab/>
        <w:t xml:space="preserve">Co-existence simulation </w:t>
      </w:r>
      <w:bookmarkStart w:id="112" w:name="_Toc79091614"/>
      <w:r>
        <w:rPr>
          <w:rFonts w:hint="eastAsia"/>
          <w:lang w:eastAsia="zh-CN"/>
        </w:rPr>
        <w:t>assumption</w:t>
      </w:r>
      <w:bookmarkEnd w:id="107"/>
      <w:bookmarkEnd w:id="108"/>
      <w:bookmarkEnd w:id="109"/>
      <w:bookmarkEnd w:id="110"/>
      <w:bookmarkEnd w:id="111"/>
      <w:bookmarkEnd w:id="112"/>
    </w:p>
    <w:p w14:paraId="79A06A70" w14:textId="77777777" w:rsidR="002B0907" w:rsidRDefault="002B0907" w:rsidP="002B0907">
      <w:pPr>
        <w:pStyle w:val="3"/>
        <w:ind w:left="0" w:firstLine="0"/>
        <w:rPr>
          <w:lang w:eastAsia="zh-CN"/>
        </w:rPr>
      </w:pPr>
      <w:bookmarkStart w:id="113" w:name="_Toc87889240"/>
      <w:bookmarkStart w:id="114" w:name="_Toc94170341"/>
      <w:bookmarkStart w:id="115" w:name="_Toc104122343"/>
      <w:bookmarkStart w:id="116" w:name="_Toc104210149"/>
      <w:bookmarkStart w:id="117" w:name="_Toc104502861"/>
      <w:r>
        <w:rPr>
          <w:lang w:eastAsia="zh-CN"/>
        </w:rPr>
        <w:t>6.2.1</w:t>
      </w:r>
      <w:r>
        <w:rPr>
          <w:rFonts w:cs="Arial"/>
          <w:lang w:eastAsia="zh-CN"/>
        </w:rPr>
        <w:tab/>
        <w:t>Network layout model</w:t>
      </w:r>
      <w:bookmarkEnd w:id="113"/>
      <w:bookmarkEnd w:id="114"/>
      <w:bookmarkEnd w:id="115"/>
      <w:bookmarkEnd w:id="116"/>
      <w:bookmarkEnd w:id="117"/>
    </w:p>
    <w:p w14:paraId="1A2036E3" w14:textId="673AC295" w:rsidR="002B0907" w:rsidRDefault="002B0907" w:rsidP="002B0907">
      <w:pPr>
        <w:pStyle w:val="4"/>
        <w:rPr>
          <w:rFonts w:cs="Arial"/>
          <w:b/>
        </w:rPr>
      </w:pPr>
      <w:bookmarkStart w:id="118" w:name="_Toc87889241"/>
      <w:bookmarkStart w:id="119" w:name="_Toc94170342"/>
      <w:bookmarkStart w:id="120" w:name="_Toc104122344"/>
      <w:bookmarkStart w:id="121" w:name="_Toc104210150"/>
      <w:bookmarkStart w:id="122" w:name="_Toc104502862"/>
      <w:r>
        <w:rPr>
          <w:rFonts w:cs="Arial"/>
        </w:rPr>
        <w:t>6.2.1.1</w:t>
      </w:r>
      <w:r>
        <w:rPr>
          <w:rFonts w:cs="Arial"/>
        </w:rPr>
        <w:tab/>
        <w:t>Co-existence between NTN</w:t>
      </w:r>
      <w:r w:rsidR="0021405F">
        <w:rPr>
          <w:rFonts w:cs="Arial"/>
        </w:rPr>
        <w:t xml:space="preserve"> satellite</w:t>
      </w:r>
      <w:r>
        <w:rPr>
          <w:rFonts w:cs="Arial"/>
        </w:rPr>
        <w:t xml:space="preserve"> and TN</w:t>
      </w:r>
      <w:bookmarkEnd w:id="118"/>
      <w:bookmarkEnd w:id="119"/>
      <w:bookmarkEnd w:id="120"/>
      <w:bookmarkEnd w:id="121"/>
      <w:bookmarkEnd w:id="122"/>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等线"/>
          <w:highlight w:val="yellow"/>
        </w:rPr>
      </w:pPr>
      <w:r>
        <w:rPr>
          <w:rFonts w:eastAsia="等线"/>
        </w:rPr>
        <w:t>Referring to TR 38.811</w:t>
      </w:r>
      <w:r w:rsidR="00527BA1">
        <w:rPr>
          <w:rFonts w:eastAsia="等线"/>
        </w:rPr>
        <w:t>[</w:t>
      </w:r>
      <w:r w:rsidR="00754500">
        <w:rPr>
          <w:rFonts w:eastAsia="等线"/>
        </w:rPr>
        <w:t>5</w:t>
      </w:r>
      <w:r w:rsidR="00527BA1">
        <w:rPr>
          <w:rFonts w:eastAsia="等线"/>
        </w:rPr>
        <w:t>]</w:t>
      </w:r>
      <w:r>
        <w:rPr>
          <w:rFonts w:eastAsia="等线"/>
        </w:rPr>
        <w:t xml:space="preserve"> Section 6.3 and Annex A, a 3D global coordinate system is considered (Earth-Centred Earth Fixed) for simulating NTN </w:t>
      </w:r>
      <w:r w:rsidR="0021405F">
        <w:rPr>
          <w:rFonts w:eastAsia="等线"/>
        </w:rPr>
        <w:t xml:space="preserve">satellite </w:t>
      </w:r>
      <w:r>
        <w:rPr>
          <w:rFonts w:eastAsia="等线"/>
        </w:rPr>
        <w:t>beams direction and location on the earth surface. It means the NTN</w:t>
      </w:r>
      <w:r w:rsidR="0021405F">
        <w:rPr>
          <w:rFonts w:eastAsia="等线"/>
        </w:rPr>
        <w:t xml:space="preserve"> satellite</w:t>
      </w:r>
      <w:r>
        <w:rPr>
          <w:rFonts w:eastAsia="等线"/>
        </w:rPr>
        <w:t xml:space="preserve"> beam location, TN randomly dropping location are generated with a set of three parameters (x,y,z).</w:t>
      </w:r>
    </w:p>
    <w:p w14:paraId="0CA52BEB" w14:textId="2C934681" w:rsidR="002B0907" w:rsidRDefault="002B0907" w:rsidP="00DC7A7A">
      <w:pPr>
        <w:rPr>
          <w:rFonts w:eastAsia="等线"/>
        </w:rPr>
      </w:pPr>
      <w:r>
        <w:rPr>
          <w:rFonts w:eastAsia="等线"/>
        </w:rPr>
        <w:t xml:space="preserve">Deployment of NTN </w:t>
      </w:r>
      <w:r w:rsidR="0021405F">
        <w:rPr>
          <w:rFonts w:eastAsia="等线"/>
        </w:rPr>
        <w:t xml:space="preserve">satellite </w:t>
      </w:r>
      <w:r>
        <w:rPr>
          <w:rFonts w:eastAsia="等线"/>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宋体"/>
          <w:color w:val="000000"/>
        </w:rPr>
      </w:pPr>
      <w:r w:rsidRPr="005C080A">
        <w:rPr>
          <w:rFonts w:eastAsia="宋体"/>
          <w:color w:val="000000"/>
        </w:rPr>
        <w:t xml:space="preserve">As defined in Figure </w:t>
      </w:r>
      <w:r>
        <w:rPr>
          <w:rFonts w:eastAsia="宋体"/>
          <w:color w:val="000000"/>
        </w:rPr>
        <w:t>6.2.1.1</w:t>
      </w:r>
      <w:r w:rsidRPr="005C080A">
        <w:rPr>
          <w:rFonts w:eastAsia="宋体"/>
          <w:color w:val="000000"/>
        </w:rPr>
        <w:t>-1, isolation distance is the distance between the blue-dotted line which represents TN cell boarder and the red line.</w:t>
      </w:r>
      <w:r>
        <w:rPr>
          <w:rFonts w:eastAsia="宋体"/>
          <w:color w:val="000000"/>
        </w:rPr>
        <w:t xml:space="preserve"> No UEs deployed in the isolation region is assumed to reduce the calculation complexity.</w:t>
      </w:r>
    </w:p>
    <w:p w14:paraId="3D77A03E" w14:textId="77777777" w:rsidR="001D47FD" w:rsidRDefault="001D47FD" w:rsidP="003443D8">
      <w:pPr>
        <w:pStyle w:val="TH"/>
        <w:rPr>
          <w:rFonts w:eastAsia="宋体"/>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等线"/>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2"/>
        <w:tblW w:w="0" w:type="auto"/>
        <w:tblLook w:val="04A0" w:firstRow="1" w:lastRow="0" w:firstColumn="1" w:lastColumn="0" w:noHBand="0" w:noVBand="1"/>
      </w:tblPr>
      <w:tblGrid>
        <w:gridCol w:w="507"/>
        <w:gridCol w:w="1361"/>
        <w:gridCol w:w="1117"/>
        <w:gridCol w:w="765"/>
        <w:gridCol w:w="1964"/>
        <w:gridCol w:w="2326"/>
        <w:gridCol w:w="1591"/>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lastRenderedPageBreak/>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等线"/>
                <w:sz w:val="16"/>
                <w:szCs w:val="16"/>
              </w:rPr>
            </w:pPr>
          </w:p>
        </w:tc>
        <w:tc>
          <w:tcPr>
            <w:tcW w:w="0" w:type="auto"/>
            <w:vMerge/>
          </w:tcPr>
          <w:p w14:paraId="4FEE1073" w14:textId="77777777" w:rsidR="002B0907" w:rsidRDefault="002B0907" w:rsidP="002B0907">
            <w:pPr>
              <w:snapToGrid w:val="0"/>
              <w:jc w:val="center"/>
              <w:rPr>
                <w:rFonts w:eastAsia="等线"/>
                <w:sz w:val="16"/>
                <w:szCs w:val="16"/>
              </w:rPr>
            </w:pPr>
          </w:p>
        </w:tc>
        <w:tc>
          <w:tcPr>
            <w:tcW w:w="0" w:type="auto"/>
            <w:vMerge/>
          </w:tcPr>
          <w:p w14:paraId="7AF9E10B" w14:textId="77777777" w:rsidR="002B0907" w:rsidRDefault="002B0907" w:rsidP="002B0907">
            <w:pPr>
              <w:snapToGrid w:val="0"/>
              <w:jc w:val="center"/>
              <w:rPr>
                <w:rFonts w:eastAsia="等线"/>
                <w:sz w:val="16"/>
                <w:szCs w:val="16"/>
              </w:rPr>
            </w:pPr>
          </w:p>
        </w:tc>
        <w:tc>
          <w:tcPr>
            <w:tcW w:w="0" w:type="auto"/>
            <w:vMerge/>
          </w:tcPr>
          <w:p w14:paraId="5F3B57F5" w14:textId="77777777" w:rsidR="002B0907" w:rsidRDefault="002B0907" w:rsidP="002B0907">
            <w:pPr>
              <w:snapToGrid w:val="0"/>
              <w:jc w:val="center"/>
              <w:rPr>
                <w:rFonts w:eastAsia="等线"/>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4"/>
        <w:tabs>
          <w:tab w:val="left" w:pos="720"/>
        </w:tabs>
        <w:rPr>
          <w:rFonts w:eastAsia="等线"/>
        </w:rPr>
      </w:pPr>
      <w:bookmarkStart w:id="123" w:name="_Toc104122345"/>
      <w:bookmarkStart w:id="124" w:name="_Toc104210151"/>
      <w:bookmarkStart w:id="125" w:name="_Toc104502863"/>
      <w:r>
        <w:rPr>
          <w:rFonts w:eastAsia="等线"/>
        </w:rPr>
        <w:t>6.2.1.2</w:t>
      </w:r>
      <w:r>
        <w:rPr>
          <w:rFonts w:eastAsia="等线"/>
        </w:rPr>
        <w:tab/>
        <w:t>Co-existence between HAPS and TN</w:t>
      </w:r>
      <w:bookmarkEnd w:id="123"/>
      <w:bookmarkEnd w:id="124"/>
      <w:bookmarkEnd w:id="125"/>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lastRenderedPageBreak/>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126" w:name="_Ref72747874"/>
      <w:r w:rsidRPr="003443D8">
        <w:t xml:space="preserve">Figure </w:t>
      </w:r>
      <w:bookmarkEnd w:id="126"/>
      <w:r w:rsidRPr="003443D8">
        <w:t>6.2.1.2-1</w:t>
      </w:r>
      <w:r w:rsidR="00621618">
        <w:rPr>
          <w:noProof/>
        </w:rPr>
        <w:t>:</w:t>
      </w:r>
      <w:r w:rsidRPr="003443D8">
        <w:t xml:space="preserve"> Simulation layout between HAPS and TN</w:t>
      </w:r>
    </w:p>
    <w:p w14:paraId="5A298B04" w14:textId="77777777" w:rsidR="000D6DD1" w:rsidRDefault="000D6DD1" w:rsidP="000D6DD1">
      <w:pPr>
        <w:pStyle w:val="4"/>
        <w:tabs>
          <w:tab w:val="left" w:pos="720"/>
        </w:tabs>
        <w:rPr>
          <w:rFonts w:eastAsia="等线"/>
          <w:b/>
        </w:rPr>
      </w:pPr>
      <w:bookmarkStart w:id="127" w:name="_Toc104122346"/>
      <w:bookmarkStart w:id="128" w:name="_Toc104210152"/>
      <w:bookmarkStart w:id="129" w:name="_Toc104502864"/>
      <w:r>
        <w:rPr>
          <w:rFonts w:eastAsia="等线"/>
        </w:rPr>
        <w:t>6.2.1.3</w:t>
      </w:r>
      <w:r>
        <w:rPr>
          <w:rFonts w:eastAsia="等线"/>
        </w:rPr>
        <w:tab/>
        <w:t>Co-existence between HAPS and HAPS</w:t>
      </w:r>
      <w:bookmarkEnd w:id="127"/>
      <w:bookmarkEnd w:id="128"/>
      <w:bookmarkEnd w:id="129"/>
    </w:p>
    <w:p w14:paraId="06C708C6" w14:textId="1C0A7B35" w:rsidR="000D6DD1" w:rsidRDefault="000D6DD1" w:rsidP="000D6DD1">
      <w:pPr>
        <w:rPr>
          <w:rFonts w:eastAsia="等线"/>
          <w:szCs w:val="18"/>
        </w:rPr>
      </w:pPr>
      <w:r>
        <w:rPr>
          <w:rFonts w:eastAsia="等线"/>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等线" w:cs="Arial"/>
          <w:sz w:val="24"/>
        </w:rPr>
      </w:pPr>
      <w:r>
        <w:rPr>
          <w:noProof/>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3"/>
        <w:ind w:left="0" w:firstLine="0"/>
        <w:rPr>
          <w:lang w:eastAsia="zh-CN"/>
        </w:rPr>
      </w:pPr>
      <w:bookmarkStart w:id="130" w:name="_Toc87889242"/>
      <w:bookmarkStart w:id="131" w:name="_Toc94170343"/>
      <w:bookmarkStart w:id="132" w:name="_Toc104122347"/>
      <w:bookmarkStart w:id="133" w:name="_Toc104210153"/>
      <w:bookmarkStart w:id="134" w:name="_Toc104502865"/>
      <w:r>
        <w:rPr>
          <w:lang w:eastAsia="zh-CN"/>
        </w:rPr>
        <w:t>6.2.2</w:t>
      </w:r>
      <w:r>
        <w:rPr>
          <w:rFonts w:cs="Arial"/>
          <w:lang w:eastAsia="zh-CN"/>
        </w:rPr>
        <w:tab/>
      </w:r>
      <w:r>
        <w:rPr>
          <w:rFonts w:cs="Arial" w:hint="eastAsia"/>
          <w:lang w:eastAsia="zh-CN"/>
        </w:rPr>
        <w:t>S</w:t>
      </w:r>
      <w:r>
        <w:rPr>
          <w:rFonts w:cs="Arial"/>
          <w:lang w:eastAsia="zh-CN"/>
        </w:rPr>
        <w:t>ystem parameters</w:t>
      </w:r>
      <w:bookmarkEnd w:id="130"/>
      <w:bookmarkEnd w:id="131"/>
      <w:bookmarkEnd w:id="132"/>
      <w:bookmarkEnd w:id="133"/>
      <w:bookmarkEnd w:id="134"/>
    </w:p>
    <w:p w14:paraId="2385D82E" w14:textId="77777777" w:rsidR="002B0907" w:rsidRDefault="002B0907" w:rsidP="002B0907">
      <w:pPr>
        <w:pStyle w:val="4"/>
        <w:rPr>
          <w:rFonts w:cs="Arial"/>
          <w:b/>
        </w:rPr>
      </w:pPr>
      <w:bookmarkStart w:id="135" w:name="_Toc87889243"/>
      <w:bookmarkStart w:id="136" w:name="_Toc94170344"/>
      <w:bookmarkStart w:id="137" w:name="_Toc104122348"/>
      <w:bookmarkStart w:id="138" w:name="_Toc104210154"/>
      <w:bookmarkStart w:id="139" w:name="_Toc104502866"/>
      <w:r>
        <w:rPr>
          <w:rFonts w:cs="Arial"/>
        </w:rPr>
        <w:t>6.2.2.1</w:t>
      </w:r>
      <w:r>
        <w:rPr>
          <w:rFonts w:cs="Arial"/>
        </w:rPr>
        <w:tab/>
      </w:r>
      <w:r>
        <w:rPr>
          <w:rFonts w:cs="Arial" w:hint="eastAsia"/>
        </w:rPr>
        <w:t>Satellite</w:t>
      </w:r>
      <w:r>
        <w:rPr>
          <w:rFonts w:cs="Arial"/>
        </w:rPr>
        <w:t xml:space="preserve"> parameters</w:t>
      </w:r>
      <w:bookmarkEnd w:id="135"/>
      <w:bookmarkEnd w:id="136"/>
      <w:bookmarkEnd w:id="137"/>
      <w:bookmarkEnd w:id="138"/>
      <w:bookmarkEnd w:id="139"/>
    </w:p>
    <w:p w14:paraId="60C3247E" w14:textId="5157CDCC" w:rsidR="002B0907" w:rsidRDefault="002B0907" w:rsidP="002B0907">
      <w:pPr>
        <w:spacing w:after="120"/>
        <w:rPr>
          <w:rFonts w:eastAsia="宋体"/>
        </w:rPr>
      </w:pPr>
      <w:r>
        <w:rPr>
          <w:rFonts w:eastAsia="宋体" w:hint="eastAsia"/>
        </w:rPr>
        <w:t>T</w:t>
      </w:r>
      <w:r>
        <w:rPr>
          <w:rFonts w:eastAsia="宋体"/>
        </w:rPr>
        <w:t xml:space="preserve">wo sets of satellite parameters are listed </w:t>
      </w:r>
      <w:r>
        <w:rPr>
          <w:rFonts w:eastAsia="宋体" w:hint="eastAsia"/>
        </w:rPr>
        <w:t xml:space="preserve">in Table </w:t>
      </w:r>
      <w:r>
        <w:rPr>
          <w:rFonts w:eastAsia="宋体"/>
        </w:rPr>
        <w:t>6.2.2.1</w:t>
      </w:r>
      <w:r>
        <w:rPr>
          <w:rFonts w:eastAsia="宋体" w:hint="eastAsia"/>
        </w:rPr>
        <w:t>-</w:t>
      </w:r>
      <w:r>
        <w:rPr>
          <w:rFonts w:eastAsia="宋体"/>
        </w:rPr>
        <w:t>2</w:t>
      </w:r>
      <w:r>
        <w:rPr>
          <w:rFonts w:eastAsia="宋体" w:hint="eastAsia"/>
        </w:rPr>
        <w:t xml:space="preserve"> and Table </w:t>
      </w:r>
      <w:r>
        <w:rPr>
          <w:rFonts w:eastAsia="宋体"/>
        </w:rPr>
        <w:t>6.2.2.1</w:t>
      </w:r>
      <w:r>
        <w:rPr>
          <w:rFonts w:eastAsia="宋体" w:hint="eastAsia"/>
        </w:rPr>
        <w:t>-</w:t>
      </w:r>
      <w:r>
        <w:rPr>
          <w:rFonts w:eastAsia="宋体"/>
        </w:rPr>
        <w:t>3</w:t>
      </w:r>
      <w:r>
        <w:rPr>
          <w:rFonts w:eastAsia="宋体" w:hint="eastAsia"/>
        </w:rPr>
        <w:t xml:space="preserve"> according to TR 38.821</w:t>
      </w:r>
      <w:r w:rsidR="008231FF">
        <w:rPr>
          <w:rFonts w:eastAsia="宋体"/>
        </w:rPr>
        <w:t>[</w:t>
      </w:r>
      <w:r w:rsidR="00754500">
        <w:rPr>
          <w:rFonts w:eastAsia="宋体"/>
        </w:rPr>
        <w:t>6</w:t>
      </w:r>
      <w:r w:rsidR="008231FF">
        <w:rPr>
          <w:rFonts w:eastAsia="宋体"/>
        </w:rPr>
        <w:t>]</w:t>
      </w:r>
      <w:r>
        <w:rPr>
          <w:rFonts w:eastAsia="宋体" w:hint="eastAsia"/>
        </w:rPr>
        <w:t>.</w:t>
      </w:r>
    </w:p>
    <w:p w14:paraId="44677104" w14:textId="6CBC9EBE" w:rsidR="00D769DA" w:rsidRPr="00D769DA" w:rsidRDefault="002B0907" w:rsidP="002B0907">
      <w:pPr>
        <w:spacing w:after="120"/>
        <w:rPr>
          <w:rFonts w:eastAsia="宋体"/>
          <w:szCs w:val="24"/>
        </w:rPr>
      </w:pPr>
      <w:r>
        <w:rPr>
          <w:rFonts w:eastAsia="宋体"/>
          <w:szCs w:val="24"/>
        </w:rPr>
        <w:t>The satellite max Tx power can be calculated by the equation as below:</w:t>
      </w:r>
    </w:p>
    <w:p w14:paraId="1249CAEF" w14:textId="2390821B" w:rsidR="002B0907" w:rsidRPr="00DC279A" w:rsidRDefault="005606C3"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lastRenderedPageBreak/>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2"/>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宋体"/>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2"/>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等线"/>
                <w:szCs w:val="15"/>
              </w:rPr>
            </w:pPr>
            <w:r>
              <w:rPr>
                <w:rFonts w:eastAsia="等线"/>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140" w:name="OLE_LINK62"/>
            <w:r>
              <w:t>G/T</w:t>
            </w:r>
            <w:bookmarkEnd w:id="140"/>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等线"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等线"/>
                <w:szCs w:val="15"/>
              </w:rPr>
            </w:pPr>
            <w:r>
              <w:rPr>
                <w:rFonts w:eastAsia="等线"/>
                <w:szCs w:val="15"/>
              </w:rPr>
              <w:t>Satellite altitude</w:t>
            </w:r>
          </w:p>
        </w:tc>
        <w:tc>
          <w:tcPr>
            <w:tcW w:w="2585" w:type="dxa"/>
            <w:vAlign w:val="center"/>
          </w:tcPr>
          <w:p w14:paraId="4B1BBAEF" w14:textId="77777777" w:rsidR="002B0907" w:rsidRDefault="002B0907" w:rsidP="00C74C6F">
            <w:pPr>
              <w:pStyle w:val="TAC"/>
              <w:rPr>
                <w:rFonts w:eastAsia="等线"/>
                <w:szCs w:val="15"/>
              </w:rPr>
            </w:pPr>
            <w:r>
              <w:rPr>
                <w:rFonts w:eastAsia="等线"/>
                <w:szCs w:val="15"/>
              </w:rPr>
              <w:t>35786 km</w:t>
            </w:r>
          </w:p>
        </w:tc>
        <w:tc>
          <w:tcPr>
            <w:tcW w:w="1863" w:type="dxa"/>
            <w:vAlign w:val="center"/>
          </w:tcPr>
          <w:p w14:paraId="01DF4AE7" w14:textId="77777777" w:rsidR="002B0907" w:rsidRDefault="002B0907" w:rsidP="00C74C6F">
            <w:pPr>
              <w:pStyle w:val="TAC"/>
              <w:rPr>
                <w:rFonts w:eastAsia="等线"/>
                <w:szCs w:val="15"/>
              </w:rPr>
            </w:pPr>
            <w:r>
              <w:rPr>
                <w:rFonts w:eastAsia="等线"/>
                <w:szCs w:val="15"/>
              </w:rPr>
              <w:t>1200 km</w:t>
            </w:r>
          </w:p>
        </w:tc>
        <w:tc>
          <w:tcPr>
            <w:tcW w:w="1863" w:type="dxa"/>
          </w:tcPr>
          <w:p w14:paraId="6E493EDB" w14:textId="77777777" w:rsidR="002B0907" w:rsidRDefault="002B0907" w:rsidP="00C74C6F">
            <w:pPr>
              <w:pStyle w:val="TAC"/>
              <w:rPr>
                <w:rFonts w:eastAsia="等线"/>
                <w:szCs w:val="15"/>
              </w:rPr>
            </w:pPr>
            <w:r>
              <w:rPr>
                <w:rFonts w:eastAsia="等线"/>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等线"/>
                <w:szCs w:val="15"/>
              </w:rPr>
            </w:pPr>
            <w:r>
              <w:rPr>
                <w:rFonts w:eastAsia="等线"/>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等线"/>
                <w:szCs w:val="15"/>
              </w:rPr>
            </w:pPr>
            <w:r>
              <w:rPr>
                <w:rFonts w:eastAsia="等线" w:hint="eastAsia"/>
                <w:szCs w:val="15"/>
              </w:rPr>
              <w:t>2GHz</w:t>
            </w:r>
          </w:p>
        </w:tc>
        <w:tc>
          <w:tcPr>
            <w:tcW w:w="2585" w:type="dxa"/>
            <w:vAlign w:val="center"/>
          </w:tcPr>
          <w:p w14:paraId="0B4E2535" w14:textId="77777777" w:rsidR="002B0907" w:rsidRDefault="002B0907" w:rsidP="00C74C6F">
            <w:pPr>
              <w:pStyle w:val="TAC"/>
              <w:rPr>
                <w:rFonts w:eastAsia="等线"/>
                <w:szCs w:val="15"/>
              </w:rPr>
            </w:pPr>
            <w:r>
              <w:rPr>
                <w:rFonts w:eastAsia="等线"/>
                <w:szCs w:val="15"/>
              </w:rPr>
              <w:t>5</w:t>
            </w:r>
            <w:r>
              <w:rPr>
                <w:rFonts w:eastAsia="等线" w:hint="eastAsia"/>
                <w:szCs w:val="15"/>
              </w:rPr>
              <w:t>3.5</w:t>
            </w:r>
            <w:r>
              <w:rPr>
                <w:rFonts w:eastAsia="等线"/>
                <w:szCs w:val="15"/>
              </w:rPr>
              <w:t xml:space="preserve"> dBW/MHz</w:t>
            </w:r>
          </w:p>
        </w:tc>
        <w:tc>
          <w:tcPr>
            <w:tcW w:w="1863" w:type="dxa"/>
            <w:vAlign w:val="center"/>
          </w:tcPr>
          <w:p w14:paraId="4FF6156E" w14:textId="77777777" w:rsidR="002B0907" w:rsidRDefault="002B0907" w:rsidP="00C74C6F">
            <w:pPr>
              <w:pStyle w:val="TAC"/>
              <w:rPr>
                <w:rFonts w:eastAsia="等线"/>
                <w:szCs w:val="15"/>
              </w:rPr>
            </w:pPr>
            <w:r>
              <w:rPr>
                <w:rFonts w:eastAsia="等线" w:hint="eastAsia"/>
                <w:szCs w:val="15"/>
              </w:rPr>
              <w:t>34</w:t>
            </w:r>
            <w:r>
              <w:rPr>
                <w:rFonts w:eastAsia="等线"/>
                <w:szCs w:val="15"/>
              </w:rPr>
              <w:t xml:space="preserve"> dBW/MHz</w:t>
            </w:r>
          </w:p>
        </w:tc>
        <w:tc>
          <w:tcPr>
            <w:tcW w:w="1863" w:type="dxa"/>
          </w:tcPr>
          <w:p w14:paraId="2EA0F920" w14:textId="77777777" w:rsidR="002B0907" w:rsidRDefault="002B0907" w:rsidP="00C74C6F">
            <w:pPr>
              <w:pStyle w:val="TAC"/>
              <w:rPr>
                <w:rFonts w:eastAsia="等线"/>
                <w:szCs w:val="15"/>
              </w:rPr>
            </w:pPr>
            <w:r>
              <w:rPr>
                <w:rFonts w:eastAsia="等线"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等线"/>
                <w:szCs w:val="15"/>
              </w:rPr>
            </w:pPr>
          </w:p>
        </w:tc>
        <w:tc>
          <w:tcPr>
            <w:tcW w:w="2585" w:type="dxa"/>
            <w:vAlign w:val="center"/>
          </w:tcPr>
          <w:p w14:paraId="3AA45B80" w14:textId="77777777" w:rsidR="002B0907" w:rsidRDefault="002B0907" w:rsidP="00C74C6F">
            <w:pPr>
              <w:pStyle w:val="TAC"/>
              <w:rPr>
                <w:rFonts w:eastAsia="等线"/>
                <w:szCs w:val="15"/>
              </w:rPr>
            </w:pPr>
            <w:r>
              <w:rPr>
                <w:rFonts w:eastAsia="等线" w:hint="eastAsia"/>
                <w:szCs w:val="15"/>
              </w:rPr>
              <w:t>45.5</w:t>
            </w:r>
            <w:r>
              <w:rPr>
                <w:rFonts w:eastAsia="等线"/>
                <w:szCs w:val="15"/>
              </w:rPr>
              <w:t xml:space="preserve"> dBi</w:t>
            </w:r>
          </w:p>
        </w:tc>
        <w:tc>
          <w:tcPr>
            <w:tcW w:w="1863" w:type="dxa"/>
            <w:vAlign w:val="center"/>
          </w:tcPr>
          <w:p w14:paraId="4E57170A" w14:textId="77777777" w:rsidR="002B0907" w:rsidRDefault="002B0907" w:rsidP="00C74C6F">
            <w:pPr>
              <w:pStyle w:val="TAC"/>
              <w:rPr>
                <w:rFonts w:eastAsia="等线"/>
                <w:szCs w:val="15"/>
              </w:rPr>
            </w:pPr>
            <w:r>
              <w:rPr>
                <w:rFonts w:eastAsia="等线" w:hint="eastAsia"/>
                <w:szCs w:val="15"/>
              </w:rPr>
              <w:t>24</w:t>
            </w:r>
            <w:r>
              <w:rPr>
                <w:rFonts w:eastAsia="等线"/>
                <w:szCs w:val="15"/>
              </w:rPr>
              <w:t xml:space="preserve"> dBi</w:t>
            </w:r>
          </w:p>
        </w:tc>
        <w:tc>
          <w:tcPr>
            <w:tcW w:w="1863" w:type="dxa"/>
          </w:tcPr>
          <w:p w14:paraId="7E1BB6CB" w14:textId="77777777" w:rsidR="002B0907" w:rsidRDefault="002B0907" w:rsidP="00C74C6F">
            <w:pPr>
              <w:pStyle w:val="TAC"/>
              <w:rPr>
                <w:rFonts w:eastAsia="等线"/>
                <w:szCs w:val="15"/>
              </w:rPr>
            </w:pPr>
            <w:r>
              <w:rPr>
                <w:rFonts w:eastAsia="等线"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等线"/>
                <w:szCs w:val="15"/>
              </w:rPr>
            </w:pPr>
          </w:p>
        </w:tc>
        <w:tc>
          <w:tcPr>
            <w:tcW w:w="2585" w:type="dxa"/>
            <w:vAlign w:val="center"/>
          </w:tcPr>
          <w:p w14:paraId="19EFD2D1" w14:textId="77777777" w:rsidR="002B0907" w:rsidRDefault="002B0907" w:rsidP="00C74C6F">
            <w:pPr>
              <w:pStyle w:val="TAC"/>
              <w:rPr>
                <w:rFonts w:eastAsia="等线"/>
                <w:szCs w:val="15"/>
              </w:rPr>
            </w:pPr>
            <w:r>
              <w:rPr>
                <w:rFonts w:eastAsia="等线"/>
                <w:szCs w:val="15"/>
              </w:rPr>
              <w:t>5/10/15/20MHz</w:t>
            </w:r>
          </w:p>
        </w:tc>
        <w:tc>
          <w:tcPr>
            <w:tcW w:w="1863" w:type="dxa"/>
            <w:vAlign w:val="center"/>
          </w:tcPr>
          <w:p w14:paraId="20774F54" w14:textId="77777777" w:rsidR="002B0907" w:rsidRDefault="002B0907" w:rsidP="00C74C6F">
            <w:pPr>
              <w:pStyle w:val="TAC"/>
              <w:rPr>
                <w:rFonts w:eastAsia="等线"/>
                <w:szCs w:val="15"/>
              </w:rPr>
            </w:pPr>
            <w:r>
              <w:rPr>
                <w:rFonts w:eastAsia="等线"/>
                <w:szCs w:val="15"/>
              </w:rPr>
              <w:t>5/10/15/20MHz</w:t>
            </w:r>
          </w:p>
        </w:tc>
        <w:tc>
          <w:tcPr>
            <w:tcW w:w="1863" w:type="dxa"/>
          </w:tcPr>
          <w:p w14:paraId="1C2B1439" w14:textId="77777777" w:rsidR="002B0907" w:rsidRDefault="002B0907" w:rsidP="00C74C6F">
            <w:pPr>
              <w:pStyle w:val="TAC"/>
              <w:rPr>
                <w:rFonts w:eastAsia="等线"/>
                <w:szCs w:val="15"/>
              </w:rPr>
            </w:pPr>
            <w:r>
              <w:rPr>
                <w:rFonts w:eastAsia="等线"/>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等线"/>
                <w:szCs w:val="15"/>
              </w:rPr>
            </w:pPr>
          </w:p>
        </w:tc>
        <w:tc>
          <w:tcPr>
            <w:tcW w:w="2585" w:type="dxa"/>
            <w:vAlign w:val="center"/>
          </w:tcPr>
          <w:p w14:paraId="60BBD89A" w14:textId="77777777" w:rsidR="002B0907" w:rsidRDefault="002B0907" w:rsidP="00C74C6F">
            <w:pPr>
              <w:pStyle w:val="TAC"/>
              <w:rPr>
                <w:rFonts w:eastAsia="等线"/>
                <w:szCs w:val="15"/>
              </w:rPr>
            </w:pPr>
            <w:r>
              <w:rPr>
                <w:rFonts w:eastAsia="等线"/>
                <w:szCs w:val="15"/>
              </w:rPr>
              <w:t>0.</w:t>
            </w:r>
            <w:r>
              <w:rPr>
                <w:rFonts w:eastAsia="等线" w:hint="eastAsia"/>
                <w:szCs w:val="15"/>
              </w:rPr>
              <w:t>7353</w:t>
            </w:r>
            <w:r>
              <w:rPr>
                <w:rFonts w:eastAsia="等线"/>
                <w:szCs w:val="15"/>
              </w:rPr>
              <w:t xml:space="preserve"> deg</w:t>
            </w:r>
          </w:p>
        </w:tc>
        <w:tc>
          <w:tcPr>
            <w:tcW w:w="1863" w:type="dxa"/>
            <w:vAlign w:val="center"/>
          </w:tcPr>
          <w:p w14:paraId="217178E5" w14:textId="77777777" w:rsidR="002B0907" w:rsidRDefault="002B0907" w:rsidP="00C74C6F">
            <w:pPr>
              <w:pStyle w:val="TAC"/>
              <w:rPr>
                <w:rFonts w:eastAsia="等线"/>
                <w:szCs w:val="15"/>
              </w:rPr>
            </w:pPr>
            <w:r>
              <w:rPr>
                <w:rFonts w:eastAsia="等线" w:hint="eastAsia"/>
                <w:szCs w:val="15"/>
              </w:rPr>
              <w:t>8.8320</w:t>
            </w:r>
            <w:r>
              <w:rPr>
                <w:rFonts w:eastAsia="等线"/>
                <w:szCs w:val="15"/>
              </w:rPr>
              <w:t xml:space="preserve"> deg</w:t>
            </w:r>
          </w:p>
        </w:tc>
        <w:tc>
          <w:tcPr>
            <w:tcW w:w="1863" w:type="dxa"/>
          </w:tcPr>
          <w:p w14:paraId="1937A0B7" w14:textId="77777777" w:rsidR="002B0907" w:rsidRDefault="002B0907" w:rsidP="00C74C6F">
            <w:pPr>
              <w:pStyle w:val="TAC"/>
              <w:rPr>
                <w:rFonts w:eastAsia="等线"/>
                <w:szCs w:val="15"/>
              </w:rPr>
            </w:pPr>
            <w:r>
              <w:rPr>
                <w:rFonts w:eastAsia="等线"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等线"/>
                <w:szCs w:val="15"/>
              </w:rPr>
            </w:pPr>
          </w:p>
        </w:tc>
        <w:tc>
          <w:tcPr>
            <w:tcW w:w="2585" w:type="dxa"/>
            <w:vAlign w:val="center"/>
          </w:tcPr>
          <w:p w14:paraId="6F91713A" w14:textId="77777777" w:rsidR="002B0907" w:rsidRDefault="002B0907" w:rsidP="00C74C6F">
            <w:pPr>
              <w:pStyle w:val="TAC"/>
              <w:rPr>
                <w:rFonts w:eastAsia="等线"/>
                <w:szCs w:val="15"/>
              </w:rPr>
            </w:pPr>
            <w:r>
              <w:rPr>
                <w:rFonts w:eastAsia="等线" w:hint="eastAsia"/>
                <w:szCs w:val="15"/>
              </w:rPr>
              <w:t>45</w:t>
            </w:r>
            <w:r>
              <w:rPr>
                <w:rFonts w:eastAsia="等线"/>
                <w:szCs w:val="15"/>
              </w:rPr>
              <w:t>0 km</w:t>
            </w:r>
          </w:p>
        </w:tc>
        <w:tc>
          <w:tcPr>
            <w:tcW w:w="1863" w:type="dxa"/>
            <w:vAlign w:val="center"/>
          </w:tcPr>
          <w:p w14:paraId="39B1B043" w14:textId="77777777" w:rsidR="002B0907" w:rsidRDefault="002B0907" w:rsidP="00C74C6F">
            <w:pPr>
              <w:pStyle w:val="TAC"/>
              <w:rPr>
                <w:rFonts w:eastAsia="等线"/>
                <w:szCs w:val="15"/>
              </w:rPr>
            </w:pPr>
            <w:r>
              <w:rPr>
                <w:rFonts w:eastAsia="等线" w:hint="eastAsia"/>
                <w:szCs w:val="15"/>
              </w:rPr>
              <w:t>1</w:t>
            </w:r>
            <w:r>
              <w:rPr>
                <w:rFonts w:eastAsia="等线"/>
                <w:szCs w:val="15"/>
              </w:rPr>
              <w:t>90 km</w:t>
            </w:r>
          </w:p>
        </w:tc>
        <w:tc>
          <w:tcPr>
            <w:tcW w:w="1863" w:type="dxa"/>
          </w:tcPr>
          <w:p w14:paraId="70C3CD48" w14:textId="77777777" w:rsidR="002B0907" w:rsidRDefault="002B0907" w:rsidP="00C74C6F">
            <w:pPr>
              <w:pStyle w:val="TAC"/>
              <w:rPr>
                <w:rFonts w:eastAsia="等线"/>
                <w:szCs w:val="15"/>
              </w:rPr>
            </w:pPr>
            <w:r>
              <w:rPr>
                <w:rFonts w:eastAsia="等线"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等线"/>
                <w:szCs w:val="15"/>
              </w:rPr>
            </w:pPr>
            <w:r>
              <w:rPr>
                <w:rFonts w:eastAsia="等线"/>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等线"/>
                <w:szCs w:val="15"/>
              </w:rPr>
            </w:pPr>
            <w:r>
              <w:rPr>
                <w:rFonts w:eastAsia="等线"/>
                <w:szCs w:val="15"/>
              </w:rPr>
              <w:t>2 GHz</w:t>
            </w:r>
          </w:p>
        </w:tc>
        <w:tc>
          <w:tcPr>
            <w:tcW w:w="2585" w:type="dxa"/>
            <w:vAlign w:val="center"/>
          </w:tcPr>
          <w:p w14:paraId="14A52825" w14:textId="77777777" w:rsidR="002B0907" w:rsidRDefault="002B0907" w:rsidP="00C74C6F">
            <w:pPr>
              <w:pStyle w:val="TAC"/>
              <w:rPr>
                <w:rFonts w:eastAsia="等线"/>
                <w:szCs w:val="15"/>
              </w:rPr>
            </w:pPr>
            <w:r>
              <w:rPr>
                <w:rFonts w:eastAsia="等线"/>
                <w:szCs w:val="15"/>
              </w:rPr>
              <w:t>1</w:t>
            </w:r>
            <w:r>
              <w:rPr>
                <w:rFonts w:eastAsia="等线" w:hint="eastAsia"/>
                <w:szCs w:val="15"/>
              </w:rPr>
              <w:t>4</w:t>
            </w:r>
            <w:r>
              <w:rPr>
                <w:rFonts w:eastAsia="等线"/>
                <w:szCs w:val="15"/>
              </w:rPr>
              <w:t xml:space="preserve"> dB K</w:t>
            </w:r>
            <w:r>
              <w:rPr>
                <w:rFonts w:eastAsia="等线"/>
                <w:szCs w:val="15"/>
                <w:vertAlign w:val="superscript"/>
              </w:rPr>
              <w:t>-1</w:t>
            </w:r>
          </w:p>
        </w:tc>
        <w:tc>
          <w:tcPr>
            <w:tcW w:w="1863" w:type="dxa"/>
            <w:vAlign w:val="center"/>
          </w:tcPr>
          <w:p w14:paraId="1F01D023" w14:textId="77777777" w:rsidR="002B0907" w:rsidRDefault="002B0907" w:rsidP="00C74C6F">
            <w:pPr>
              <w:pStyle w:val="TAC"/>
              <w:rPr>
                <w:rFonts w:eastAsia="等线"/>
                <w:szCs w:val="15"/>
              </w:rPr>
            </w:pPr>
            <w:r>
              <w:rPr>
                <w:rFonts w:eastAsia="等线" w:hint="eastAsia"/>
                <w:szCs w:val="15"/>
              </w:rPr>
              <w:t>-4.9</w:t>
            </w:r>
            <w:r>
              <w:rPr>
                <w:rFonts w:eastAsia="等线"/>
                <w:szCs w:val="15"/>
              </w:rPr>
              <w:t xml:space="preserve"> dB K</w:t>
            </w:r>
            <w:r>
              <w:rPr>
                <w:rFonts w:eastAsia="等线"/>
                <w:szCs w:val="15"/>
                <w:vertAlign w:val="superscript"/>
              </w:rPr>
              <w:t>-1</w:t>
            </w:r>
          </w:p>
        </w:tc>
        <w:tc>
          <w:tcPr>
            <w:tcW w:w="1863" w:type="dxa"/>
          </w:tcPr>
          <w:p w14:paraId="239A92A4" w14:textId="77777777" w:rsidR="002B0907" w:rsidRDefault="002B0907" w:rsidP="00C74C6F">
            <w:pPr>
              <w:pStyle w:val="TAC"/>
              <w:rPr>
                <w:rFonts w:eastAsia="等线"/>
                <w:szCs w:val="15"/>
              </w:rPr>
            </w:pPr>
            <w:r>
              <w:rPr>
                <w:rFonts w:eastAsia="宋体"/>
              </w:rPr>
              <w:t>-4.9 dB K</w:t>
            </w:r>
            <w:r>
              <w:rPr>
                <w:rFonts w:eastAsia="宋体"/>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等线"/>
                <w:szCs w:val="15"/>
              </w:rPr>
            </w:pPr>
          </w:p>
        </w:tc>
        <w:tc>
          <w:tcPr>
            <w:tcW w:w="2585" w:type="dxa"/>
            <w:vAlign w:val="center"/>
          </w:tcPr>
          <w:p w14:paraId="01674902" w14:textId="77777777" w:rsidR="002B0907" w:rsidRDefault="002B0907" w:rsidP="00C74C6F">
            <w:pPr>
              <w:pStyle w:val="TAC"/>
              <w:rPr>
                <w:rFonts w:eastAsia="等线"/>
                <w:szCs w:val="15"/>
              </w:rPr>
            </w:pPr>
            <w:r>
              <w:rPr>
                <w:rFonts w:eastAsia="等线" w:hint="eastAsia"/>
                <w:szCs w:val="15"/>
              </w:rPr>
              <w:t>45.5</w:t>
            </w:r>
            <w:r>
              <w:rPr>
                <w:rFonts w:eastAsia="等线"/>
                <w:szCs w:val="15"/>
              </w:rPr>
              <w:t xml:space="preserve"> dBi</w:t>
            </w:r>
          </w:p>
        </w:tc>
        <w:tc>
          <w:tcPr>
            <w:tcW w:w="1863" w:type="dxa"/>
            <w:vAlign w:val="center"/>
          </w:tcPr>
          <w:p w14:paraId="726880B4" w14:textId="77777777" w:rsidR="002B0907" w:rsidRDefault="002B0907" w:rsidP="00C74C6F">
            <w:pPr>
              <w:pStyle w:val="TAC"/>
              <w:rPr>
                <w:rFonts w:eastAsia="等线"/>
                <w:szCs w:val="15"/>
              </w:rPr>
            </w:pPr>
            <w:r>
              <w:rPr>
                <w:rFonts w:eastAsia="等线" w:hint="eastAsia"/>
                <w:szCs w:val="15"/>
              </w:rPr>
              <w:t>24</w:t>
            </w:r>
            <w:r>
              <w:rPr>
                <w:rFonts w:eastAsia="等线"/>
                <w:szCs w:val="15"/>
              </w:rPr>
              <w:t xml:space="preserve"> dBi</w:t>
            </w:r>
          </w:p>
        </w:tc>
        <w:tc>
          <w:tcPr>
            <w:tcW w:w="1863" w:type="dxa"/>
          </w:tcPr>
          <w:p w14:paraId="2E1E7553" w14:textId="77777777" w:rsidR="002B0907" w:rsidRDefault="002B0907" w:rsidP="00C74C6F">
            <w:pPr>
              <w:pStyle w:val="TAC"/>
              <w:rPr>
                <w:rFonts w:eastAsia="等线"/>
                <w:szCs w:val="15"/>
              </w:rPr>
            </w:pPr>
            <w:r>
              <w:rPr>
                <w:rFonts w:eastAsia="宋体"/>
              </w:rPr>
              <w:t>24 dBi</w:t>
            </w:r>
          </w:p>
        </w:tc>
      </w:tr>
    </w:tbl>
    <w:p w14:paraId="3F397818" w14:textId="77777777" w:rsidR="00AF2A93" w:rsidRDefault="00AF2A93" w:rsidP="00C74C6F">
      <w:bookmarkStart w:id="141" w:name="OLE_LINK1"/>
    </w:p>
    <w:p w14:paraId="2FFC5589" w14:textId="501F1D59" w:rsidR="002B0907" w:rsidRDefault="002B0907" w:rsidP="00C74C6F">
      <w:pPr>
        <w:pStyle w:val="TH"/>
      </w:pPr>
      <w:r>
        <w:lastRenderedPageBreak/>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141"/>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宋体"/>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Default="002B0907" w:rsidP="00C74C6F">
            <w:pPr>
              <w:pStyle w:val="TAL"/>
            </w:pPr>
            <w:r>
              <w:t xml:space="preserve">NTN satellite Noise </w:t>
            </w:r>
            <w:r w:rsidR="001A182A">
              <w:t xml:space="preserve">Figure </w:t>
            </w:r>
            <w: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等线"/>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等线"/>
                <w:sz w:val="18"/>
                <w:szCs w:val="18"/>
              </w:rPr>
            </w:pPr>
          </w:p>
        </w:tc>
      </w:tr>
    </w:tbl>
    <w:p w14:paraId="1FA118B6" w14:textId="77777777" w:rsidR="002B0907" w:rsidRPr="00D769DA" w:rsidRDefault="002B0907" w:rsidP="00C74C6F"/>
    <w:p w14:paraId="023DB6C4" w14:textId="09F2F4EB" w:rsidR="002B0907" w:rsidRDefault="002B0907" w:rsidP="00C74C6F">
      <w:pPr>
        <w:pStyle w:val="TH"/>
        <w:rPr>
          <w:rFonts w:eastAsia="等线"/>
          <w:szCs w:val="15"/>
        </w:rPr>
      </w:pPr>
      <w:r>
        <w:t xml:space="preserve">Table </w:t>
      </w:r>
      <w:r>
        <w:rPr>
          <w:rFonts w:hint="eastAsia"/>
        </w:rPr>
        <w:t>6.2.2.1</w:t>
      </w:r>
      <w:r>
        <w:t>-5</w:t>
      </w:r>
      <w:r w:rsidR="00621618">
        <w:rPr>
          <w:noProof/>
        </w:rPr>
        <w:t>:</w:t>
      </w:r>
      <w:r>
        <w:t xml:space="preserve"> NTN satellite Noise </w:t>
      </w:r>
      <w:r w:rsidR="001A182A">
        <w:t xml:space="preserve">Figure </w:t>
      </w:r>
      <w:r>
        <w:t>in dB</w:t>
      </w:r>
    </w:p>
    <w:tbl>
      <w:tblPr>
        <w:tblStyle w:val="12"/>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142" w:name="_Toc87889244"/>
    </w:p>
    <w:p w14:paraId="3C96106D" w14:textId="77777777" w:rsidR="002B0907" w:rsidRDefault="002B0907" w:rsidP="002B0907">
      <w:pPr>
        <w:pStyle w:val="4"/>
        <w:rPr>
          <w:rFonts w:cs="Arial"/>
          <w:b/>
        </w:rPr>
      </w:pPr>
      <w:bookmarkStart w:id="143" w:name="_Toc94170345"/>
      <w:bookmarkStart w:id="144" w:name="_Toc104122349"/>
      <w:bookmarkStart w:id="145" w:name="_Toc104210155"/>
      <w:bookmarkStart w:id="146" w:name="_Toc104502867"/>
      <w:r>
        <w:rPr>
          <w:rFonts w:cs="Arial"/>
        </w:rPr>
        <w:t>6.2.2.2</w:t>
      </w:r>
      <w:r>
        <w:rPr>
          <w:rFonts w:cs="Arial"/>
        </w:rPr>
        <w:tab/>
        <w:t>NTN UE parameters</w:t>
      </w:r>
      <w:bookmarkEnd w:id="142"/>
      <w:bookmarkEnd w:id="143"/>
      <w:bookmarkEnd w:id="144"/>
      <w:bookmarkEnd w:id="145"/>
      <w:bookmarkEnd w:id="146"/>
    </w:p>
    <w:p w14:paraId="6400F073" w14:textId="699DE1E2" w:rsidR="002B0907" w:rsidRDefault="002B0907" w:rsidP="002B0907">
      <w:pPr>
        <w:snapToGrid w:val="0"/>
        <w:rPr>
          <w:rFonts w:eastAsia="等线"/>
          <w:b/>
          <w:sz w:val="18"/>
          <w:szCs w:val="15"/>
          <w:u w:val="single"/>
        </w:rPr>
      </w:pPr>
      <w:r>
        <w:rPr>
          <w:rFonts w:eastAsia="宋体"/>
        </w:rPr>
        <w:t>NTN UE parameters are</w:t>
      </w:r>
      <w:r w:rsidR="00D769DA">
        <w:rPr>
          <w:rFonts w:eastAsia="宋体"/>
        </w:rPr>
        <w:t xml:space="preserve"> given</w:t>
      </w:r>
      <w:r>
        <w:rPr>
          <w:rFonts w:eastAsia="宋体"/>
        </w:rPr>
        <w:t xml:space="preserve"> </w:t>
      </w:r>
      <w:r>
        <w:rPr>
          <w:rFonts w:eastAsia="宋体" w:hint="eastAsia"/>
        </w:rPr>
        <w:t xml:space="preserve">in Table </w:t>
      </w:r>
      <w:r>
        <w:rPr>
          <w:rFonts w:eastAsia="宋体"/>
        </w:rPr>
        <w:t>6.2.2.2</w:t>
      </w:r>
      <w:r>
        <w:rPr>
          <w:rFonts w:eastAsia="宋体" w:hint="eastAsia"/>
        </w:rPr>
        <w:t>-</w:t>
      </w:r>
      <w:r>
        <w:rPr>
          <w:rFonts w:eastAsia="宋体"/>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147" w:name="_Toc87889245"/>
    </w:p>
    <w:p w14:paraId="1FAA4A28" w14:textId="77777777" w:rsidR="002B0907" w:rsidRDefault="002B0907" w:rsidP="002B0907">
      <w:pPr>
        <w:pStyle w:val="4"/>
        <w:rPr>
          <w:rFonts w:cs="Arial"/>
          <w:b/>
        </w:rPr>
      </w:pPr>
      <w:bookmarkStart w:id="148" w:name="_Toc94170346"/>
      <w:bookmarkStart w:id="149" w:name="_Toc104122350"/>
      <w:bookmarkStart w:id="150" w:name="_Toc104210156"/>
      <w:bookmarkStart w:id="151" w:name="_Toc104502868"/>
      <w:r>
        <w:rPr>
          <w:rFonts w:cs="Arial"/>
        </w:rPr>
        <w:lastRenderedPageBreak/>
        <w:t>6.2.2.3</w:t>
      </w:r>
      <w:r>
        <w:rPr>
          <w:rFonts w:cs="Arial"/>
        </w:rPr>
        <w:tab/>
        <w:t>HAPS parameters</w:t>
      </w:r>
      <w:bookmarkEnd w:id="147"/>
      <w:bookmarkEnd w:id="148"/>
      <w:bookmarkEnd w:id="149"/>
      <w:bookmarkEnd w:id="150"/>
      <w:bookmarkEnd w:id="151"/>
    </w:p>
    <w:p w14:paraId="093344DB" w14:textId="77777777" w:rsidR="00914120" w:rsidRPr="00EA4E49" w:rsidRDefault="00914120" w:rsidP="00914120">
      <w:pPr>
        <w:rPr>
          <w:rFonts w:eastAsia="等线"/>
          <w:szCs w:val="18"/>
        </w:rPr>
      </w:pPr>
      <w:r w:rsidRPr="0003162A">
        <w:rPr>
          <w:rFonts w:eastAsia="等线"/>
          <w:szCs w:val="18"/>
        </w:rPr>
        <w:t>Using the antenna model in Section 6.2.3.3, HAPS deployed at 20 km altitude has a coverage radius of 100 km in a 7-cell layout</w:t>
      </w:r>
      <w:r>
        <w:rPr>
          <w:rFonts w:eastAsia="等线"/>
          <w:szCs w:val="18"/>
        </w:rPr>
        <w:t>.</w:t>
      </w:r>
      <w:r w:rsidRPr="0003162A">
        <w:rPr>
          <w:rFonts w:eastAsia="等线"/>
          <w:szCs w:val="18"/>
        </w:rPr>
        <w:t xml:space="preserve"> </w:t>
      </w:r>
      <w:r w:rsidRPr="00413759">
        <w:rPr>
          <w:rFonts w:eastAsia="等线"/>
          <w:szCs w:val="18"/>
        </w:rPr>
        <w:t>Two implementations of the layout are</w:t>
      </w:r>
      <w:r w:rsidRPr="00413759" w:rsidDel="00413759">
        <w:rPr>
          <w:rFonts w:eastAsia="等线"/>
          <w:szCs w:val="18"/>
        </w:rPr>
        <w:t xml:space="preserve"> </w:t>
      </w:r>
      <w:r w:rsidRPr="0003162A">
        <w:rPr>
          <w:rFonts w:eastAsia="等线"/>
          <w:szCs w:val="18"/>
        </w:rPr>
        <w:t xml:space="preserve">shown in Figure 6.2.2.3-1. The UEs in the HAPS system are assumed to be outdoor and uniformly distributed in the coverage area in the rural environment. </w:t>
      </w:r>
      <w:r w:rsidRPr="004501A7">
        <w:rPr>
          <w:rFonts w:eastAsia="等线"/>
          <w:szCs w:val="18"/>
        </w:rPr>
        <w:t>The serving cell is selected by the strongest RSRP or least coupling loss. (Note: Calibration data show these two implementations yield similar results)</w:t>
      </w:r>
      <w:r>
        <w:rPr>
          <w:rFonts w:eastAsia="等线"/>
          <w:szCs w:val="18"/>
        </w:rPr>
        <w:t>.</w:t>
      </w:r>
      <w:r w:rsidRPr="004501A7">
        <w:rPr>
          <w:rFonts w:eastAsia="等线"/>
          <w:szCs w:val="18"/>
        </w:rPr>
        <w:t xml:space="preserve"> </w:t>
      </w:r>
      <w:r w:rsidRPr="0003162A">
        <w:rPr>
          <w:rFonts w:eastAsia="等线"/>
          <w:szCs w:val="18"/>
        </w:rPr>
        <w:t>HAPS system parameters for the co-existence study are listed in Table 6.2.2.3-1.</w:t>
      </w:r>
      <w:r>
        <w:rPr>
          <w:rFonts w:eastAsia="等线"/>
          <w:szCs w:val="18"/>
        </w:rPr>
        <w:t xml:space="preserve"> </w:t>
      </w:r>
    </w:p>
    <w:p w14:paraId="0EE528B4" w14:textId="77777777" w:rsidR="00914120" w:rsidRPr="0003162A" w:rsidRDefault="00914120" w:rsidP="00914120">
      <w:pPr>
        <w:rPr>
          <w:rFonts w:eastAsia="等线"/>
          <w:sz w:val="18"/>
          <w:szCs w:val="18"/>
        </w:rPr>
      </w:pPr>
      <w:r w:rsidRPr="00EA4E49">
        <w:rPr>
          <w:rFonts w:eastAsia="等线"/>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4D2D20BD">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152" w:name="_Ref61200638"/>
      <w:r w:rsidRPr="003443D8">
        <w:t xml:space="preserve">Figure </w:t>
      </w:r>
      <w:bookmarkEnd w:id="152"/>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a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等线"/>
                <w:lang w:eastAsia="zh-CN"/>
              </w:rPr>
              <w:t xml:space="preserve"> </w:t>
            </w:r>
            <w:r w:rsidR="00914120">
              <w:rPr>
                <w:rFonts w:eastAsia="等线"/>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等线"/>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153" w:name="_Ref93567517"/>
      <w:r w:rsidRPr="003443D8">
        <w:t xml:space="preserve">Figure </w:t>
      </w:r>
      <w:bookmarkEnd w:id="153"/>
      <w:r w:rsidRPr="003443D8">
        <w:t>6.2.2.3-2</w:t>
      </w:r>
      <w:r w:rsidR="00621618">
        <w:rPr>
          <w:noProof/>
        </w:rPr>
        <w:t>:</w:t>
      </w:r>
      <w:r w:rsidRPr="003443D8">
        <w:t xml:space="preserve"> UL scheduled UE bandwidth allocation</w:t>
      </w:r>
    </w:p>
    <w:p w14:paraId="057121AF" w14:textId="77777777" w:rsidR="002B0907" w:rsidRDefault="002B0907" w:rsidP="002B0907">
      <w:pPr>
        <w:pStyle w:val="4"/>
        <w:rPr>
          <w:rFonts w:cs="Arial"/>
          <w:b/>
        </w:rPr>
      </w:pPr>
      <w:bookmarkStart w:id="154" w:name="_Toc87889246"/>
      <w:bookmarkStart w:id="155" w:name="_Toc94170347"/>
      <w:bookmarkStart w:id="156" w:name="_Toc104122351"/>
      <w:bookmarkStart w:id="157" w:name="_Toc104210157"/>
      <w:bookmarkStart w:id="158" w:name="_Toc104502869"/>
      <w:r>
        <w:rPr>
          <w:rFonts w:cs="Arial"/>
        </w:rPr>
        <w:t>6.2.2.4</w:t>
      </w:r>
      <w:r>
        <w:rPr>
          <w:rFonts w:cs="Arial"/>
        </w:rPr>
        <w:tab/>
        <w:t>TN parameters</w:t>
      </w:r>
      <w:bookmarkEnd w:id="154"/>
      <w:bookmarkEnd w:id="155"/>
      <w:bookmarkEnd w:id="156"/>
      <w:bookmarkEnd w:id="157"/>
      <w:bookmarkEnd w:id="158"/>
    </w:p>
    <w:p w14:paraId="6025E2C8" w14:textId="663B03C4" w:rsidR="002B0907" w:rsidRDefault="002B0907" w:rsidP="002B0907">
      <w:pPr>
        <w:snapToGrid w:val="0"/>
        <w:rPr>
          <w:rFonts w:eastAsia="宋体"/>
        </w:rPr>
      </w:pPr>
      <w:r>
        <w:rPr>
          <w:rFonts w:eastAsia="宋体"/>
        </w:rPr>
        <w:t xml:space="preserve">TN parameters for co-existence study are </w:t>
      </w:r>
      <w:r w:rsidR="00D769DA">
        <w:rPr>
          <w:rFonts w:eastAsia="宋体"/>
        </w:rPr>
        <w:t xml:space="preserve">given </w:t>
      </w:r>
      <w:r>
        <w:rPr>
          <w:rFonts w:eastAsia="宋体" w:hint="eastAsia"/>
        </w:rPr>
        <w:t>in</w:t>
      </w:r>
      <w:r>
        <w:rPr>
          <w:rFonts w:eastAsia="宋体"/>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2"/>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宋体"/>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宋体"/>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等线"/>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宋体"/>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宋体"/>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159" w:name="_Toc87889247"/>
    </w:p>
    <w:p w14:paraId="0181FF8B" w14:textId="77777777" w:rsidR="002B0907" w:rsidRDefault="002B0907" w:rsidP="002B0907">
      <w:pPr>
        <w:pStyle w:val="3"/>
        <w:ind w:left="0" w:firstLine="0"/>
        <w:rPr>
          <w:lang w:eastAsia="zh-CN"/>
        </w:rPr>
      </w:pPr>
      <w:bookmarkStart w:id="160" w:name="_Toc94170348"/>
      <w:bookmarkStart w:id="161" w:name="_Toc104122352"/>
      <w:bookmarkStart w:id="162" w:name="_Toc104210158"/>
      <w:bookmarkStart w:id="163" w:name="_Toc104502870"/>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159"/>
      <w:bookmarkEnd w:id="160"/>
      <w:bookmarkEnd w:id="161"/>
      <w:bookmarkEnd w:id="162"/>
      <w:bookmarkEnd w:id="163"/>
    </w:p>
    <w:p w14:paraId="73352EB7" w14:textId="40BB84BC" w:rsidR="002B0907" w:rsidRDefault="002B0907" w:rsidP="002B0907">
      <w:pPr>
        <w:pStyle w:val="4"/>
        <w:rPr>
          <w:rFonts w:cs="Arial"/>
          <w:b/>
        </w:rPr>
      </w:pPr>
      <w:bookmarkStart w:id="164" w:name="_Toc87889248"/>
      <w:bookmarkStart w:id="165" w:name="_Toc94170349"/>
      <w:bookmarkStart w:id="166" w:name="_Toc104122353"/>
      <w:bookmarkStart w:id="167" w:name="_Toc104210159"/>
      <w:bookmarkStart w:id="168" w:name="_Toc104502871"/>
      <w:r>
        <w:rPr>
          <w:rFonts w:cs="Arial"/>
        </w:rPr>
        <w:t>6.2.</w:t>
      </w:r>
      <w:r w:rsidR="00752F2E">
        <w:rPr>
          <w:rFonts w:cs="Arial"/>
        </w:rPr>
        <w:t>3</w:t>
      </w:r>
      <w:r>
        <w:rPr>
          <w:rFonts w:cs="Arial"/>
        </w:rPr>
        <w:t>.1</w:t>
      </w:r>
      <w:r>
        <w:rPr>
          <w:rFonts w:cs="Arial"/>
        </w:rPr>
        <w:tab/>
        <w:t>Satellite and UE Antenna and beam forming pattern modelling</w:t>
      </w:r>
      <w:bookmarkEnd w:id="164"/>
      <w:bookmarkEnd w:id="165"/>
      <w:bookmarkEnd w:id="166"/>
      <w:bookmarkEnd w:id="167"/>
      <w:bookmarkEnd w:id="168"/>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rPr>
          <w:noProof/>
        </w:rPr>
      </w:pPr>
      <w:r>
        <w:t>1</w:t>
      </w:r>
      <w:r w:rsidR="00F27B6B">
        <w:t xml:space="preserve">                </w:t>
      </w:r>
      <m:oMath>
        <m:r>
          <m:rPr>
            <m:sty m:val="p"/>
          </m:rPr>
          <w:rPr>
            <w:rFonts w:ascii="Cambria Math" w:hAnsi="Cambria Math"/>
          </w:rPr>
          <m:t>for θ=0</m:t>
        </m:r>
      </m:oMath>
    </w:p>
    <w:p w14:paraId="686C5698" w14:textId="4918CEB2" w:rsidR="002B0907" w:rsidRDefault="005606C3"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rPr>
          <w:noProof/>
        </w:rPr>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0B739CD1" w14:textId="6855238F" w:rsidR="006C5081" w:rsidRDefault="006F517C" w:rsidP="00B939AB">
      <w:pPr>
        <w:pStyle w:val="B1"/>
      </w:pPr>
      <w:r>
        <w:t>-</w:t>
      </w:r>
      <w:r>
        <w:tab/>
      </w:r>
      <w:r w:rsidR="002B0907">
        <w:t>J</w:t>
      </w:r>
      <w:r w:rsidR="002B0907">
        <w:rPr>
          <w:vertAlign w:val="subscript"/>
        </w:rPr>
        <w:t>1</w:t>
      </w:r>
      <w:r w:rsidR="002B0907">
        <w:t>(x) is the Bessel function of the first kind and first order with argument</w:t>
      </w:r>
      <w:r w:rsidR="006C5081">
        <w:t>;</w:t>
      </w:r>
    </w:p>
    <w:p w14:paraId="3FC3A2D7" w14:textId="1611384E" w:rsidR="006C5081" w:rsidRDefault="006F517C" w:rsidP="00B939AB">
      <w:pPr>
        <w:pStyle w:val="B1"/>
      </w:pPr>
      <w:r>
        <w:t>-</w:t>
      </w:r>
      <w:r>
        <w:tab/>
      </w:r>
      <w:r w:rsidR="002B0907">
        <w:t xml:space="preserve">x, </w:t>
      </w:r>
      <w:r w:rsidR="002B0907">
        <w:fldChar w:fldCharType="begin"/>
      </w:r>
      <w:r w:rsidR="002B0907">
        <w:instrText xml:space="preserve"> QUOTE </w:instrText>
      </w:r>
      <m:oMath>
        <m:r>
          <m:rPr>
            <m:sty m:val="p"/>
          </m:rPr>
          <w:rPr>
            <w:rFonts w:ascii="Cambria Math" w:hAnsi="Cambria Math"/>
          </w:rPr>
          <m:t>a</m:t>
        </m:r>
      </m:oMath>
      <w:r w:rsidR="002B0907">
        <w:instrText xml:space="preserve"> </w:instrText>
      </w:r>
      <w:r w:rsidR="002B0907">
        <w:fldChar w:fldCharType="separate"/>
      </w:r>
      <w:r w:rsidR="002B0907">
        <w:rPr>
          <w:position w:val="-6"/>
        </w:rPr>
        <w:object w:dxaOrig="190" w:dyaOrig="190" w14:anchorId="26DF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pt;height:7.2pt" o:ole=""/>
          <o:OLEObject Type="Embed" ProgID="Equation.3" ShapeID="_x0000_i1025" DrawAspect="Content" ObjectID="_1715116047" r:id="rId29"/>
        </w:object>
      </w:r>
      <w:r w:rsidR="002B0907">
        <w:fldChar w:fldCharType="end"/>
      </w:r>
      <w:r w:rsidR="002B0907">
        <w:t xml:space="preserve"> is the radius of the antenna's circular aperture</w:t>
      </w:r>
      <w:r w:rsidR="006C5081">
        <w:t>;</w:t>
      </w:r>
    </w:p>
    <w:p w14:paraId="063F4C21" w14:textId="1FB90A2E" w:rsidR="006C5081" w:rsidRDefault="006F517C" w:rsidP="00B939AB">
      <w:pPr>
        <w:pStyle w:val="B1"/>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
      </w:pPr>
      <w:r>
        <w:t>-</w:t>
      </w:r>
      <w:r>
        <w:tab/>
      </w:r>
      <w:r w:rsidR="002B0907">
        <w:t>f is the frequency of operation</w:t>
      </w:r>
      <w:r w:rsidR="006C5081">
        <w:t>;</w:t>
      </w:r>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宋体"/>
        </w:rPr>
      </w:pPr>
      <w:r>
        <w:rPr>
          <w:rFonts w:eastAsia="宋体"/>
        </w:rPr>
        <w:t>The antenna patterns for LEO 600km, 1200km and GEO are shown in Figure 6.2.</w:t>
      </w:r>
      <w:r w:rsidR="00752F2E">
        <w:rPr>
          <w:rFonts w:eastAsia="宋体"/>
        </w:rPr>
        <w:t>3</w:t>
      </w:r>
      <w:r>
        <w:rPr>
          <w:rFonts w:eastAsia="宋体"/>
        </w:rPr>
        <w:t>.1-1 and 6.2.</w:t>
      </w:r>
      <w:r w:rsidR="00752F2E">
        <w:rPr>
          <w:rFonts w:eastAsia="宋体"/>
        </w:rPr>
        <w:t>3</w:t>
      </w:r>
      <w:r>
        <w:rPr>
          <w:rFonts w:eastAsia="宋体"/>
        </w:rPr>
        <w:t xml:space="preserve">.1-2. </w:t>
      </w:r>
    </w:p>
    <w:p w14:paraId="08148D04" w14:textId="77777777" w:rsidR="002B0907" w:rsidRDefault="002B0907" w:rsidP="002B0907">
      <w:pPr>
        <w:jc w:val="center"/>
        <w:rPr>
          <w:rFonts w:eastAsia="宋体"/>
          <w:b/>
        </w:rPr>
      </w:pPr>
      <w:r>
        <w:rPr>
          <w:rFonts w:eastAsia="宋体"/>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0"/>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宋体" w:hAnsi="Arial" w:cs="Arial"/>
          <w:b/>
          <w:sz w:val="18"/>
        </w:rPr>
      </w:pPr>
      <w:r>
        <w:rPr>
          <w:rFonts w:eastAsia="宋体"/>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1"/>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1D14EF9">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4"/>
        <w:rPr>
          <w:rFonts w:cs="Arial"/>
          <w:b/>
        </w:rPr>
      </w:pPr>
      <w:bookmarkStart w:id="169" w:name="_Toc87889249"/>
      <w:bookmarkStart w:id="170" w:name="_Toc94170350"/>
      <w:bookmarkStart w:id="171" w:name="_Toc104122354"/>
      <w:bookmarkStart w:id="172" w:name="_Toc104210160"/>
      <w:bookmarkStart w:id="173" w:name="_Toc104502872"/>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169"/>
      <w:bookmarkEnd w:id="170"/>
      <w:bookmarkEnd w:id="171"/>
      <w:bookmarkEnd w:id="172"/>
      <w:bookmarkEnd w:id="173"/>
    </w:p>
    <w:p w14:paraId="5EA3DACB" w14:textId="07BA0225" w:rsidR="002B0907" w:rsidRDefault="002B0907" w:rsidP="002B0907">
      <w:pPr>
        <w:spacing w:after="120"/>
        <w:rPr>
          <w:rFonts w:eastAsia="等线"/>
        </w:rPr>
      </w:pPr>
      <w:r>
        <w:rPr>
          <w:rFonts w:eastAsia="宋体"/>
        </w:rPr>
        <w:t xml:space="preserve">For AAS antenna, </w:t>
      </w:r>
      <w:r>
        <w:rPr>
          <w:rFonts w:eastAsia="宋体" w:hint="eastAsia"/>
        </w:rPr>
        <w:t>it</w:t>
      </w:r>
      <w:r>
        <w:rPr>
          <w:rFonts w:eastAsia="等线"/>
        </w:rPr>
        <w:t xml:space="preserve"> refer</w:t>
      </w:r>
      <w:r>
        <w:rPr>
          <w:rFonts w:eastAsia="等线" w:hint="eastAsia"/>
        </w:rPr>
        <w:t>s</w:t>
      </w:r>
      <w:r>
        <w:rPr>
          <w:rFonts w:eastAsia="等线"/>
        </w:rPr>
        <w:t xml:space="preserve"> to </w:t>
      </w:r>
      <w:r w:rsidR="00752F2E">
        <w:rPr>
          <w:rFonts w:eastAsia="等线"/>
        </w:rPr>
        <w:t xml:space="preserve">the pattern in </w:t>
      </w:r>
      <w:r>
        <w:rPr>
          <w:rFonts w:eastAsia="等线"/>
        </w:rPr>
        <w:t>TR 38.921</w:t>
      </w:r>
      <w:r w:rsidR="00EF6985">
        <w:rPr>
          <w:rFonts w:eastAsia="等线"/>
        </w:rPr>
        <w:t xml:space="preserve"> </w:t>
      </w:r>
      <w:r w:rsidR="00711A6D">
        <w:rPr>
          <w:rFonts w:eastAsia="等线"/>
        </w:rPr>
        <w:t>[1</w:t>
      </w:r>
      <w:r w:rsidR="00754500">
        <w:rPr>
          <w:rFonts w:eastAsia="等线"/>
        </w:rPr>
        <w:t>4</w:t>
      </w:r>
      <w:r w:rsidR="00711A6D">
        <w:rPr>
          <w:rFonts w:eastAsia="等线"/>
        </w:rPr>
        <w:t>]</w:t>
      </w:r>
      <w:r>
        <w:rPr>
          <w:rFonts w:eastAsia="等线"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宋体"/>
                <w:szCs w:val="18"/>
              </w:rPr>
            </w:pPr>
            <w:r>
              <w:rPr>
                <w:rFonts w:eastAsia="宋体"/>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宋体"/>
                <w:szCs w:val="18"/>
              </w:rPr>
            </w:pPr>
            <w:r>
              <w:rPr>
                <w:rFonts w:eastAsia="宋体"/>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宋体"/>
                <w:szCs w:val="18"/>
              </w:rPr>
            </w:pPr>
            <w:r>
              <w:rPr>
                <w:rFonts w:eastAsia="宋体"/>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宋体"/>
                <w:szCs w:val="18"/>
              </w:rPr>
            </w:pPr>
            <w:r>
              <w:rPr>
                <w:rFonts w:eastAsia="宋体"/>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宋体"/>
                <w:szCs w:val="18"/>
              </w:rPr>
            </w:pPr>
            <w:r>
              <w:rPr>
                <w:rFonts w:eastAsia="宋体"/>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宋体"/>
                <w:szCs w:val="18"/>
              </w:rPr>
            </w:pPr>
            <w:r>
              <w:rPr>
                <w:rFonts w:eastAsia="宋体"/>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宋体"/>
                <w:szCs w:val="18"/>
              </w:rPr>
            </w:pPr>
            <w:r>
              <w:rPr>
                <w:rFonts w:eastAsia="宋体"/>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宋体"/>
                <w:szCs w:val="18"/>
              </w:rPr>
            </w:pPr>
            <w:r>
              <w:rPr>
                <w:rFonts w:eastAsia="宋体"/>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宋体"/>
                <w:szCs w:val="18"/>
              </w:rPr>
            </w:pPr>
            <w:r>
              <w:rPr>
                <w:rFonts w:eastAsia="宋体"/>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宋体"/>
                <w:szCs w:val="18"/>
              </w:rPr>
            </w:pPr>
            <w:r>
              <w:rPr>
                <w:rFonts w:eastAsia="宋体"/>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宋体"/>
                <w:szCs w:val="18"/>
              </w:rPr>
            </w:pPr>
            <w:r>
              <w:rPr>
                <w:rFonts w:eastAsia="宋体"/>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宋体"/>
                <w:szCs w:val="18"/>
              </w:rPr>
            </w:pPr>
            <w:r>
              <w:rPr>
                <w:rFonts w:eastAsia="宋体"/>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5606C3"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5606C3"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5606C3"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微软雅黑"/>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174" w:name="_Toc518937161"/>
      <w:bookmarkStart w:id="175" w:name="_Toc46233020"/>
    </w:p>
    <w:p w14:paraId="2CE6D9C4" w14:textId="77777777" w:rsidR="002B0907" w:rsidRDefault="002B0907" w:rsidP="00C74C6F">
      <w:pPr>
        <w:rPr>
          <w:b/>
          <w:u w:val="single"/>
        </w:rPr>
      </w:pPr>
      <w:r>
        <w:t>Only Non-AAS antenna can be used for NB-IoT</w:t>
      </w:r>
      <w:r>
        <w:rPr>
          <w:rFonts w:hint="eastAsia"/>
        </w:rPr>
        <w:t>.</w:t>
      </w:r>
    </w:p>
    <w:bookmarkEnd w:id="174"/>
    <w:bookmarkEnd w:id="175"/>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4"/>
        <w:rPr>
          <w:rFonts w:cs="Arial"/>
          <w:b/>
        </w:rPr>
      </w:pPr>
      <w:bookmarkStart w:id="176" w:name="_Toc87889250"/>
      <w:bookmarkStart w:id="177" w:name="_Toc94170351"/>
      <w:bookmarkStart w:id="178" w:name="_Toc104122355"/>
      <w:bookmarkStart w:id="179" w:name="_Toc104210161"/>
      <w:bookmarkStart w:id="180" w:name="_Toc104502873"/>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176"/>
      <w:bookmarkEnd w:id="177"/>
      <w:bookmarkEnd w:id="178"/>
      <w:bookmarkEnd w:id="179"/>
      <w:bookmarkEnd w:id="180"/>
    </w:p>
    <w:p w14:paraId="36BCAAA8" w14:textId="07EC9FC1" w:rsidR="00914120" w:rsidRDefault="00914120" w:rsidP="00914120">
      <w:pPr>
        <w:rPr>
          <w:rFonts w:ascii="Arial" w:eastAsia="等线" w:hAnsi="Arial" w:cs="Arial"/>
          <w:b/>
        </w:rPr>
      </w:pPr>
      <w:r>
        <w:rPr>
          <w:rFonts w:eastAsia="等线"/>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等线"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181" w:name="_Hlk91498811"/>
      <w:r w:rsidRPr="00914120">
        <w:t>6.2.3.3-1</w:t>
      </w:r>
      <w:bookmarkEnd w:id="181"/>
      <w:r w:rsidR="00621618">
        <w:rPr>
          <w:noProof/>
        </w:rPr>
        <w:t>:</w:t>
      </w:r>
      <w:r w:rsidRPr="00914120">
        <w:t xml:space="preserve"> HAPS antenna model</w:t>
      </w:r>
    </w:p>
    <w:p w14:paraId="65B8BD4A" w14:textId="15665613" w:rsidR="00914120" w:rsidRDefault="00914120" w:rsidP="00914120">
      <w:pPr>
        <w:pStyle w:val="TH"/>
      </w:pPr>
      <w:bookmarkStart w:id="182" w:name="_Ref61201481"/>
      <w:r>
        <w:lastRenderedPageBreak/>
        <w:t xml:space="preserve">Table </w:t>
      </w:r>
      <w:bookmarkEnd w:id="182"/>
      <w:r>
        <w:t>6.2.3.3-1</w:t>
      </w:r>
      <w:r w:rsidR="00621618">
        <w:rPr>
          <w:noProof/>
        </w:rPr>
        <w:t>:</w:t>
      </w:r>
      <w:r>
        <w:t xml:space="preserve"> HAPS antenna parameters </w:t>
      </w:r>
    </w:p>
    <w:tbl>
      <w:tblPr>
        <w:tblStyle w:val="a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5606C3"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5606C3"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等线"/>
          <w:b/>
          <w:bCs/>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79CCE808">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0C6B8D8B">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3"/>
        <w:ind w:left="0" w:firstLine="0"/>
        <w:rPr>
          <w:rFonts w:cs="Arial"/>
          <w:lang w:eastAsia="zh-CN"/>
        </w:rPr>
      </w:pPr>
      <w:bookmarkStart w:id="183" w:name="_Toc87889251"/>
      <w:bookmarkStart w:id="184" w:name="_Toc94170352"/>
      <w:bookmarkStart w:id="185" w:name="_Toc104122356"/>
      <w:bookmarkStart w:id="186" w:name="_Toc104210162"/>
      <w:bookmarkStart w:id="187" w:name="_Toc104502874"/>
      <w:r>
        <w:rPr>
          <w:lang w:eastAsia="zh-CN"/>
        </w:rPr>
        <w:t>6.2.4</w:t>
      </w:r>
      <w:r>
        <w:rPr>
          <w:rFonts w:cs="Arial"/>
          <w:lang w:eastAsia="zh-CN"/>
        </w:rPr>
        <w:tab/>
      </w:r>
      <w:r>
        <w:rPr>
          <w:rFonts w:cs="Arial" w:hint="eastAsia"/>
          <w:lang w:eastAsia="zh-CN"/>
        </w:rPr>
        <w:t>ACIR</w:t>
      </w:r>
      <w:r>
        <w:rPr>
          <w:rFonts w:cs="Arial"/>
          <w:lang w:eastAsia="zh-CN"/>
        </w:rPr>
        <w:t xml:space="preserve"> model</w:t>
      </w:r>
      <w:bookmarkEnd w:id="183"/>
      <w:bookmarkEnd w:id="184"/>
      <w:bookmarkEnd w:id="185"/>
      <w:bookmarkEnd w:id="186"/>
      <w:bookmarkEnd w:id="187"/>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3"/>
        <w:ind w:left="0" w:firstLine="0"/>
        <w:rPr>
          <w:lang w:eastAsia="zh-CN"/>
        </w:rPr>
      </w:pPr>
      <w:bookmarkStart w:id="188" w:name="_Toc87889252"/>
      <w:bookmarkStart w:id="189" w:name="_Toc94170353"/>
      <w:bookmarkStart w:id="190" w:name="_Toc104122357"/>
      <w:bookmarkStart w:id="191" w:name="_Toc104210163"/>
      <w:bookmarkStart w:id="192" w:name="_Toc104502875"/>
      <w:r>
        <w:rPr>
          <w:lang w:eastAsia="zh-CN"/>
        </w:rPr>
        <w:t>6.2.5</w:t>
      </w:r>
      <w:r>
        <w:rPr>
          <w:rFonts w:cs="Arial"/>
          <w:lang w:eastAsia="zh-CN"/>
        </w:rPr>
        <w:tab/>
      </w:r>
      <w:r>
        <w:rPr>
          <w:rFonts w:cs="Arial" w:hint="eastAsia"/>
          <w:lang w:eastAsia="zh-CN"/>
        </w:rPr>
        <w:t>Prop</w:t>
      </w:r>
      <w:r>
        <w:rPr>
          <w:rFonts w:cs="Arial"/>
          <w:lang w:eastAsia="zh-CN"/>
        </w:rPr>
        <w:t>agation model</w:t>
      </w:r>
      <w:bookmarkEnd w:id="188"/>
      <w:bookmarkEnd w:id="189"/>
      <w:bookmarkEnd w:id="190"/>
      <w:bookmarkEnd w:id="191"/>
      <w:bookmarkEnd w:id="192"/>
    </w:p>
    <w:p w14:paraId="2EE9AF4A" w14:textId="557F6873" w:rsidR="002B0907" w:rsidRDefault="002B0907" w:rsidP="002B0907">
      <w:pPr>
        <w:pStyle w:val="4"/>
        <w:rPr>
          <w:rFonts w:cs="Arial"/>
          <w:b/>
        </w:rPr>
      </w:pPr>
      <w:bookmarkStart w:id="193" w:name="_Toc87889253"/>
      <w:bookmarkStart w:id="194" w:name="_Toc94170354"/>
      <w:bookmarkStart w:id="195" w:name="_Toc104122358"/>
      <w:bookmarkStart w:id="196" w:name="_Toc104210164"/>
      <w:bookmarkStart w:id="197" w:name="_Toc104502876"/>
      <w:r>
        <w:rPr>
          <w:rFonts w:cs="Arial"/>
        </w:rPr>
        <w:t>6.2.5.1</w:t>
      </w:r>
      <w:r>
        <w:rPr>
          <w:rFonts w:cs="Arial"/>
        </w:rPr>
        <w:tab/>
        <w:t xml:space="preserve">Propagation model between NTN </w:t>
      </w:r>
      <w:r w:rsidR="004B4D8B">
        <w:rPr>
          <w:rFonts w:cs="Arial"/>
        </w:rPr>
        <w:t xml:space="preserve">SAN </w:t>
      </w:r>
      <w:r>
        <w:rPr>
          <w:rFonts w:cs="Arial"/>
        </w:rPr>
        <w:t>and UE</w:t>
      </w:r>
      <w:bookmarkEnd w:id="193"/>
      <w:bookmarkEnd w:id="194"/>
      <w:bookmarkEnd w:id="195"/>
      <w:bookmarkEnd w:id="196"/>
      <w:bookmarkEnd w:id="197"/>
    </w:p>
    <w:p w14:paraId="55F677E2" w14:textId="1CE56C3F" w:rsidR="002B0907" w:rsidRDefault="002B0907" w:rsidP="002B0907">
      <w:pPr>
        <w:rPr>
          <w:rFonts w:eastAsia="宋体"/>
        </w:rPr>
      </w:pPr>
      <w:r>
        <w:rPr>
          <w:rFonts w:eastAsia="宋体" w:hint="eastAsia"/>
        </w:rPr>
        <w:t>P</w:t>
      </w:r>
      <w:r>
        <w:rPr>
          <w:rFonts w:eastAsia="宋体"/>
        </w:rPr>
        <w:t>ropagation model between NTN</w:t>
      </w:r>
      <w:r w:rsidR="004B4D8B">
        <w:rPr>
          <w:rFonts w:eastAsia="宋体"/>
        </w:rPr>
        <w:t xml:space="preserve"> SAN</w:t>
      </w:r>
      <w:r>
        <w:rPr>
          <w:rFonts w:eastAsia="宋体"/>
        </w:rPr>
        <w:t xml:space="preserve"> and UE </w:t>
      </w:r>
      <w:r w:rsidR="000B7FA2">
        <w:rPr>
          <w:rFonts w:eastAsia="宋体"/>
        </w:rPr>
        <w:t>should reference</w:t>
      </w:r>
      <w:r>
        <w:rPr>
          <w:rFonts w:eastAsia="宋体"/>
        </w:rPr>
        <w:t xml:space="preserve"> to section 6.6 in TR 38.811</w:t>
      </w:r>
      <w:r w:rsidR="00754500">
        <w:rPr>
          <w:rFonts w:eastAsia="宋体"/>
        </w:rPr>
        <w:t>[5]</w:t>
      </w:r>
      <w:r>
        <w:rPr>
          <w:rFonts w:eastAsia="宋体"/>
        </w:rPr>
        <w:t>.</w:t>
      </w:r>
    </w:p>
    <w:p w14:paraId="6B61F64F" w14:textId="77777777" w:rsidR="002B0907" w:rsidRDefault="002B0907" w:rsidP="002B0907">
      <w:pPr>
        <w:pStyle w:val="4"/>
        <w:rPr>
          <w:rFonts w:cs="Arial"/>
          <w:b/>
        </w:rPr>
      </w:pPr>
      <w:bookmarkStart w:id="198" w:name="_Toc87889254"/>
      <w:bookmarkStart w:id="199" w:name="_Toc94170355"/>
      <w:bookmarkStart w:id="200" w:name="_Toc104122359"/>
      <w:bookmarkStart w:id="201" w:name="_Toc104210165"/>
      <w:bookmarkStart w:id="202" w:name="_Toc104502877"/>
      <w:r>
        <w:rPr>
          <w:rFonts w:cs="Arial"/>
        </w:rPr>
        <w:lastRenderedPageBreak/>
        <w:t>6.2.5.2</w:t>
      </w:r>
      <w:r>
        <w:rPr>
          <w:rFonts w:cs="Arial"/>
        </w:rPr>
        <w:tab/>
        <w:t>Propagation model between TN BS and UE</w:t>
      </w:r>
      <w:bookmarkEnd w:id="198"/>
      <w:bookmarkEnd w:id="199"/>
      <w:bookmarkEnd w:id="200"/>
      <w:bookmarkEnd w:id="201"/>
      <w:bookmarkEnd w:id="202"/>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4"/>
        <w:rPr>
          <w:rFonts w:cs="Arial"/>
          <w:b/>
        </w:rPr>
      </w:pPr>
      <w:bookmarkStart w:id="203" w:name="_Toc87889255"/>
      <w:bookmarkStart w:id="204" w:name="_Toc94170356"/>
      <w:bookmarkStart w:id="205" w:name="_Toc104122360"/>
      <w:bookmarkStart w:id="206" w:name="_Toc104210166"/>
      <w:bookmarkStart w:id="207" w:name="_Toc104502878"/>
      <w:r>
        <w:rPr>
          <w:rFonts w:cs="Arial"/>
        </w:rPr>
        <w:t>6.2.5.3</w:t>
      </w:r>
      <w:r>
        <w:rPr>
          <w:rFonts w:cs="Arial"/>
        </w:rPr>
        <w:tab/>
        <w:t xml:space="preserve">Propagation model between NTN </w:t>
      </w:r>
      <w:r w:rsidR="004B4D8B">
        <w:rPr>
          <w:rFonts w:cs="Arial"/>
        </w:rPr>
        <w:t xml:space="preserve">SAN </w:t>
      </w:r>
      <w:r>
        <w:rPr>
          <w:rFonts w:cs="Arial"/>
        </w:rPr>
        <w:t>and TN BS</w:t>
      </w:r>
      <w:bookmarkEnd w:id="203"/>
      <w:bookmarkEnd w:id="204"/>
      <w:bookmarkEnd w:id="205"/>
      <w:bookmarkEnd w:id="206"/>
      <w:bookmarkEnd w:id="207"/>
    </w:p>
    <w:p w14:paraId="11F33B4E" w14:textId="45465DAB" w:rsidR="002B0907" w:rsidRDefault="002B0907" w:rsidP="002B0907">
      <w:pPr>
        <w:spacing w:after="120"/>
        <w:rPr>
          <w:rFonts w:eastAsia="宋体"/>
        </w:rPr>
      </w:pPr>
      <w:r>
        <w:rPr>
          <w:rFonts w:eastAsia="宋体" w:hint="eastAsia"/>
        </w:rPr>
        <w:t xml:space="preserve">Propagation model between NTN </w:t>
      </w:r>
      <w:r w:rsidR="004B4D8B">
        <w:rPr>
          <w:rFonts w:eastAsia="宋体"/>
        </w:rPr>
        <w:t>SAN</w:t>
      </w:r>
      <w:r w:rsidR="004B4D8B">
        <w:rPr>
          <w:rFonts w:eastAsia="宋体" w:hint="eastAsia"/>
        </w:rPr>
        <w:t xml:space="preserve"> </w:t>
      </w:r>
      <w:r>
        <w:rPr>
          <w:rFonts w:eastAsia="宋体" w:hint="eastAsia"/>
        </w:rPr>
        <w:t>and TN BS should reference to TS 38.811</w:t>
      </w:r>
      <w:r w:rsidR="00754500">
        <w:rPr>
          <w:rFonts w:eastAsia="宋体"/>
        </w:rPr>
        <w:t>[5]</w:t>
      </w:r>
      <w:r>
        <w:rPr>
          <w:rFonts w:eastAsia="宋体" w:hint="eastAsia"/>
        </w:rPr>
        <w:t xml:space="preserve"> which is used for DL-UL cross link interference for S band.</w:t>
      </w:r>
    </w:p>
    <w:p w14:paraId="3B36E1F3" w14:textId="77777777" w:rsidR="002B0907" w:rsidRDefault="002B0907" w:rsidP="002B0907">
      <w:pPr>
        <w:pStyle w:val="4"/>
        <w:rPr>
          <w:rFonts w:cs="Arial"/>
          <w:b/>
        </w:rPr>
      </w:pPr>
      <w:bookmarkStart w:id="208" w:name="_Toc87889256"/>
      <w:bookmarkStart w:id="209" w:name="_Toc94170357"/>
      <w:bookmarkStart w:id="210" w:name="_Toc104122361"/>
      <w:bookmarkStart w:id="211" w:name="_Toc104210167"/>
      <w:bookmarkStart w:id="212" w:name="_Toc79091615"/>
      <w:bookmarkStart w:id="213" w:name="_Toc104502879"/>
      <w:r>
        <w:rPr>
          <w:rFonts w:cs="Arial"/>
        </w:rPr>
        <w:t>6.2.5.4</w:t>
      </w:r>
      <w:r>
        <w:rPr>
          <w:rFonts w:cs="Arial"/>
        </w:rPr>
        <w:tab/>
        <w:t>Propagation model for HAPS</w:t>
      </w:r>
      <w:bookmarkEnd w:id="208"/>
      <w:bookmarkEnd w:id="209"/>
      <w:bookmarkEnd w:id="210"/>
      <w:bookmarkEnd w:id="211"/>
      <w:bookmarkEnd w:id="213"/>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3"/>
        <w:ind w:left="0" w:firstLine="0"/>
        <w:rPr>
          <w:lang w:eastAsia="zh-CN"/>
        </w:rPr>
      </w:pPr>
      <w:bookmarkStart w:id="214" w:name="_Toc87889257"/>
      <w:bookmarkStart w:id="215" w:name="_Toc94170358"/>
      <w:bookmarkStart w:id="216" w:name="_Toc104122362"/>
      <w:bookmarkStart w:id="217" w:name="_Toc104210168"/>
      <w:bookmarkStart w:id="218" w:name="_Toc104502880"/>
      <w:r>
        <w:rPr>
          <w:lang w:eastAsia="zh-CN"/>
        </w:rPr>
        <w:t>6.2.6</w:t>
      </w:r>
      <w:r>
        <w:rPr>
          <w:rFonts w:cs="Arial"/>
          <w:lang w:eastAsia="zh-CN"/>
        </w:rPr>
        <w:tab/>
      </w:r>
      <w:bookmarkStart w:id="219" w:name="_Toc494384421"/>
      <w:r>
        <w:t>Transmission power control model</w:t>
      </w:r>
      <w:bookmarkEnd w:id="214"/>
      <w:bookmarkEnd w:id="215"/>
      <w:bookmarkEnd w:id="216"/>
      <w:bookmarkEnd w:id="217"/>
      <w:bookmarkEnd w:id="218"/>
      <w:bookmarkEnd w:id="219"/>
    </w:p>
    <w:p w14:paraId="6E99229E" w14:textId="77777777" w:rsidR="002B0907" w:rsidRDefault="002B0907" w:rsidP="002B0907">
      <w:pPr>
        <w:pStyle w:val="4"/>
        <w:rPr>
          <w:rFonts w:cs="Arial"/>
          <w:b/>
          <w:lang w:val="sv-SE"/>
        </w:rPr>
      </w:pPr>
      <w:bookmarkStart w:id="220" w:name="_Toc87889258"/>
      <w:bookmarkStart w:id="221" w:name="_Toc94170359"/>
      <w:bookmarkStart w:id="222" w:name="_Toc104122363"/>
      <w:bookmarkStart w:id="223" w:name="_Toc104210169"/>
      <w:bookmarkStart w:id="224" w:name="_Toc104502881"/>
      <w:r>
        <w:rPr>
          <w:rFonts w:cs="Arial"/>
        </w:rPr>
        <w:t>6.2.6.1</w:t>
      </w:r>
      <w:r>
        <w:rPr>
          <w:rFonts w:cs="Arial"/>
        </w:rPr>
        <w:tab/>
        <w:t>TN UL TPC</w:t>
      </w:r>
      <w:bookmarkEnd w:id="220"/>
      <w:bookmarkEnd w:id="221"/>
      <w:bookmarkEnd w:id="222"/>
      <w:bookmarkEnd w:id="223"/>
      <w:bookmarkEnd w:id="224"/>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等线"/>
        </w:rPr>
        <w:t>is</w:t>
      </w:r>
      <w:r>
        <w:rPr>
          <w:rFonts w:eastAsia="等线"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80pt;height:43.2pt" o:ole="" fillcolor="#0c9">
            <v:imagedata r:id="rId40" o:title=""/>
          </v:shape>
          <o:OLEObject Type="Embed" ProgID="Equation.3" ShapeID="_x0000_i1026" DrawAspect="Content" ObjectID="_1715116048" r:id="rId41"/>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等线"/>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4"/>
        <w:rPr>
          <w:rFonts w:cs="Arial"/>
          <w:b/>
          <w:lang w:val="sv-SE"/>
        </w:rPr>
      </w:pPr>
      <w:bookmarkStart w:id="225" w:name="_Toc87889259"/>
      <w:bookmarkStart w:id="226" w:name="_Toc94170360"/>
      <w:bookmarkStart w:id="227" w:name="_Toc104122364"/>
      <w:bookmarkStart w:id="228" w:name="_Toc104210170"/>
      <w:bookmarkStart w:id="229" w:name="_Toc104502882"/>
      <w:r>
        <w:rPr>
          <w:rFonts w:cs="Arial"/>
        </w:rPr>
        <w:t>6.2.6.2</w:t>
      </w:r>
      <w:r>
        <w:rPr>
          <w:rFonts w:cs="Arial"/>
        </w:rPr>
        <w:tab/>
        <w:t>NTN UL TPC</w:t>
      </w:r>
      <w:bookmarkEnd w:id="225"/>
      <w:bookmarkEnd w:id="226"/>
      <w:bookmarkEnd w:id="227"/>
      <w:bookmarkEnd w:id="228"/>
      <w:bookmarkEnd w:id="229"/>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4"/>
        <w:rPr>
          <w:rFonts w:cs="Arial"/>
          <w:b/>
          <w:lang w:val="sv-SE"/>
        </w:rPr>
      </w:pPr>
      <w:bookmarkStart w:id="230" w:name="_Toc87889260"/>
      <w:bookmarkStart w:id="231" w:name="_Toc94170361"/>
      <w:bookmarkStart w:id="232" w:name="_Toc104122365"/>
      <w:bookmarkStart w:id="233" w:name="_Toc104210171"/>
      <w:bookmarkStart w:id="234" w:name="_Toc104502883"/>
      <w:r>
        <w:rPr>
          <w:rFonts w:cs="Arial"/>
        </w:rPr>
        <w:t>6.2.6.3</w:t>
      </w:r>
      <w:r>
        <w:rPr>
          <w:rFonts w:cs="Arial"/>
        </w:rPr>
        <w:tab/>
      </w:r>
      <w:r w:rsidR="00914120">
        <w:rPr>
          <w:rFonts w:cs="Arial"/>
        </w:rPr>
        <w:t xml:space="preserve">NTN </w:t>
      </w:r>
      <w:r>
        <w:rPr>
          <w:rFonts w:cs="Arial"/>
        </w:rPr>
        <w:t>DL TPC</w:t>
      </w:r>
      <w:bookmarkEnd w:id="230"/>
      <w:bookmarkEnd w:id="231"/>
      <w:bookmarkEnd w:id="232"/>
      <w:bookmarkEnd w:id="233"/>
      <w:bookmarkEnd w:id="234"/>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4"/>
        <w:tabs>
          <w:tab w:val="left" w:pos="1418"/>
        </w:tabs>
        <w:ind w:left="0" w:firstLine="0"/>
        <w:rPr>
          <w:rFonts w:cs="Arial"/>
          <w:b/>
          <w:lang w:val="sv-SE"/>
        </w:rPr>
      </w:pPr>
      <w:bookmarkStart w:id="235" w:name="_Toc104122366"/>
      <w:bookmarkStart w:id="236" w:name="_Toc104210172"/>
      <w:bookmarkStart w:id="237" w:name="_Toc104502884"/>
      <w:r>
        <w:rPr>
          <w:rFonts w:cs="Arial"/>
        </w:rPr>
        <w:t>6.2.6.4</w:t>
      </w:r>
      <w:r>
        <w:rPr>
          <w:rFonts w:cs="Arial"/>
        </w:rPr>
        <w:tab/>
        <w:t>HAPS UL TPC</w:t>
      </w:r>
      <w:bookmarkEnd w:id="235"/>
      <w:bookmarkEnd w:id="236"/>
      <w:bookmarkEnd w:id="237"/>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4"/>
        <w:tabs>
          <w:tab w:val="left" w:pos="1418"/>
        </w:tabs>
        <w:ind w:left="0" w:firstLine="0"/>
        <w:rPr>
          <w:rFonts w:cs="Arial"/>
          <w:b/>
          <w:lang w:val="sv-SE"/>
        </w:rPr>
      </w:pPr>
      <w:bookmarkStart w:id="238" w:name="_Toc87951997"/>
      <w:bookmarkStart w:id="239" w:name="_Toc104122367"/>
      <w:bookmarkStart w:id="240" w:name="_Toc104210173"/>
      <w:bookmarkStart w:id="241" w:name="_Toc104502885"/>
      <w:r>
        <w:rPr>
          <w:rFonts w:cs="Arial"/>
        </w:rPr>
        <w:t>6.2.6.5</w:t>
      </w:r>
      <w:r>
        <w:rPr>
          <w:rFonts w:cs="Arial"/>
        </w:rPr>
        <w:tab/>
        <w:t>HAPS DL TPC</w:t>
      </w:r>
      <w:bookmarkEnd w:id="238"/>
      <w:bookmarkEnd w:id="239"/>
      <w:bookmarkEnd w:id="240"/>
      <w:bookmarkEnd w:id="241"/>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3"/>
        <w:ind w:left="0" w:firstLine="0"/>
        <w:rPr>
          <w:lang w:eastAsia="zh-CN"/>
        </w:rPr>
      </w:pPr>
      <w:bookmarkStart w:id="242" w:name="_Toc87889261"/>
      <w:bookmarkStart w:id="243" w:name="_Toc94170362"/>
      <w:bookmarkStart w:id="244" w:name="_Toc104122368"/>
      <w:bookmarkStart w:id="245" w:name="_Toc104210174"/>
      <w:bookmarkStart w:id="246" w:name="_Toc104502886"/>
      <w:r>
        <w:rPr>
          <w:lang w:eastAsia="zh-CN"/>
        </w:rPr>
        <w:t>6.2.7</w:t>
      </w:r>
      <w:r>
        <w:rPr>
          <w:rFonts w:cs="Arial"/>
          <w:lang w:eastAsia="zh-CN"/>
        </w:rPr>
        <w:tab/>
      </w:r>
      <w:r>
        <w:t>Received power model</w:t>
      </w:r>
      <w:bookmarkEnd w:id="242"/>
      <w:bookmarkEnd w:id="243"/>
      <w:bookmarkEnd w:id="244"/>
      <w:bookmarkEnd w:id="245"/>
      <w:bookmarkEnd w:id="246"/>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3"/>
        <w:ind w:left="0" w:firstLine="0"/>
      </w:pPr>
      <w:bookmarkStart w:id="247" w:name="_Toc87889262"/>
      <w:bookmarkStart w:id="248" w:name="_Toc94170363"/>
      <w:bookmarkStart w:id="249" w:name="_Toc104122369"/>
      <w:bookmarkStart w:id="250" w:name="_Toc104210175"/>
      <w:bookmarkStart w:id="251" w:name="_Toc104502887"/>
      <w:r>
        <w:rPr>
          <w:lang w:eastAsia="zh-CN"/>
        </w:rPr>
        <w:t>6.2.8</w:t>
      </w:r>
      <w:r>
        <w:rPr>
          <w:rFonts w:cs="Arial"/>
          <w:lang w:eastAsia="zh-CN"/>
        </w:rPr>
        <w:tab/>
      </w:r>
      <w:r>
        <w:t>Performance metric</w:t>
      </w:r>
      <w:bookmarkEnd w:id="247"/>
      <w:bookmarkEnd w:id="248"/>
      <w:bookmarkEnd w:id="249"/>
      <w:bookmarkEnd w:id="250"/>
      <w:bookmarkEnd w:id="251"/>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3"/>
        <w:ind w:left="0" w:firstLine="0"/>
      </w:pPr>
      <w:bookmarkStart w:id="252" w:name="_Toc87889263"/>
      <w:bookmarkStart w:id="253" w:name="_Toc94170364"/>
      <w:bookmarkStart w:id="254" w:name="_Toc104122370"/>
      <w:bookmarkStart w:id="255" w:name="_Toc104210176"/>
      <w:bookmarkStart w:id="256" w:name="_Toc104502888"/>
      <w:r>
        <w:rPr>
          <w:lang w:eastAsia="zh-CN"/>
        </w:rPr>
        <w:t>6.2.9</w:t>
      </w:r>
      <w:r>
        <w:rPr>
          <w:rFonts w:cs="Arial"/>
          <w:lang w:eastAsia="zh-CN"/>
        </w:rPr>
        <w:tab/>
      </w:r>
      <w:r>
        <w:t>Throughput ~ SNR mapping</w:t>
      </w:r>
      <w:bookmarkEnd w:id="252"/>
      <w:bookmarkEnd w:id="253"/>
      <w:bookmarkEnd w:id="254"/>
      <w:bookmarkEnd w:id="255"/>
      <w:bookmarkEnd w:id="256"/>
    </w:p>
    <w:p w14:paraId="2A42E1C5" w14:textId="63F66CDB" w:rsidR="002B0907" w:rsidRDefault="002733C6" w:rsidP="00DC7A7A">
      <w:r w:rsidRPr="00CE587F">
        <w:rPr>
          <w:rFonts w:eastAsia="等线"/>
          <w:lang w:val="sv-SE"/>
        </w:rPr>
        <w:t>Adopt Section 5.2.7 of TR 38.803</w:t>
      </w:r>
      <w:r>
        <w:rPr>
          <w:rFonts w:eastAsia="等线"/>
          <w:lang w:val="sv-SE"/>
        </w:rPr>
        <w:t>[20]</w:t>
      </w:r>
      <w:r w:rsidRPr="00CE587F">
        <w:rPr>
          <w:rFonts w:eastAsia="等线"/>
          <w:lang w:val="sv-SE"/>
        </w:rPr>
        <w:t xml:space="preserve"> as the SINR-Throughput performance metrics</w:t>
      </w:r>
    </w:p>
    <w:p w14:paraId="62DBFFC8" w14:textId="77777777" w:rsidR="002B0907" w:rsidRDefault="002B0907" w:rsidP="002B0907">
      <w:pPr>
        <w:pStyle w:val="2"/>
        <w:ind w:left="432" w:hanging="432"/>
      </w:pPr>
      <w:bookmarkStart w:id="257" w:name="_Toc87889264"/>
      <w:bookmarkStart w:id="258" w:name="_Toc94170365"/>
      <w:bookmarkStart w:id="259" w:name="_Toc104122371"/>
      <w:bookmarkStart w:id="260" w:name="_Toc104210177"/>
      <w:bookmarkStart w:id="261" w:name="_Toc104502889"/>
      <w:bookmarkEnd w:id="212"/>
      <w:r>
        <w:t>6.3</w:t>
      </w:r>
      <w:r>
        <w:tab/>
        <w:t xml:space="preserve">Co-existence simulation </w:t>
      </w:r>
      <w:r>
        <w:rPr>
          <w:rFonts w:hint="eastAsia"/>
        </w:rPr>
        <w:t>methodology</w:t>
      </w:r>
      <w:bookmarkEnd w:id="257"/>
      <w:bookmarkEnd w:id="258"/>
      <w:bookmarkEnd w:id="259"/>
      <w:bookmarkEnd w:id="260"/>
      <w:bookmarkEnd w:id="261"/>
    </w:p>
    <w:p w14:paraId="42087078" w14:textId="1B1A8897" w:rsidR="00752F2E" w:rsidRDefault="00752F2E" w:rsidP="003443D8">
      <w:pPr>
        <w:pStyle w:val="3"/>
      </w:pPr>
      <w:bookmarkStart w:id="262" w:name="_Toc104122372"/>
      <w:bookmarkStart w:id="263" w:name="_Toc104210178"/>
      <w:bookmarkStart w:id="264" w:name="_Toc104502890"/>
      <w:r>
        <w:rPr>
          <w:rFonts w:hint="eastAsia"/>
          <w:lang w:eastAsia="zh-CN"/>
        </w:rPr>
        <w:t>6.3.1</w:t>
      </w:r>
      <w:r>
        <w:tab/>
      </w:r>
      <w:r>
        <w:rPr>
          <w:rFonts w:hint="eastAsia"/>
          <w:lang w:eastAsia="zh-CN"/>
        </w:rPr>
        <w:t>Simulation</w:t>
      </w:r>
      <w:r>
        <w:t xml:space="preserve"> procedure</w:t>
      </w:r>
      <w:bookmarkEnd w:id="262"/>
      <w:bookmarkEnd w:id="263"/>
      <w:bookmarkEnd w:id="264"/>
    </w:p>
    <w:p w14:paraId="2CF084DB" w14:textId="21407D02" w:rsidR="002B0907" w:rsidRDefault="002B0907" w:rsidP="002B0907">
      <w:pPr>
        <w:spacing w:after="120"/>
        <w:rPr>
          <w:rFonts w:eastAsia="宋体"/>
        </w:rPr>
      </w:pPr>
      <w:r>
        <w:rPr>
          <w:rFonts w:eastAsia="宋体"/>
        </w:rPr>
        <w:t xml:space="preserve">Adopt following simulation steps. </w:t>
      </w:r>
    </w:p>
    <w:p w14:paraId="2225A04D" w14:textId="340DD3C3" w:rsidR="002B0907" w:rsidRDefault="00570CEF" w:rsidP="00C74C6F">
      <w:pPr>
        <w:pStyle w:val="B1"/>
        <w:rPr>
          <w:rFonts w:eastAsia="宋体"/>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宋体"/>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宋体"/>
        </w:rPr>
      </w:pPr>
      <w:r>
        <w:t>-</w:t>
      </w:r>
      <w:r>
        <w:tab/>
      </w:r>
      <w:r w:rsidR="002B0907">
        <w:t>Deployment of TN network (19 cells with wraparound) refers to Table 6.2.1.1-1</w:t>
      </w:r>
    </w:p>
    <w:p w14:paraId="3616CB07" w14:textId="5303B173" w:rsidR="002B0907" w:rsidRDefault="00570CEF" w:rsidP="00C74C6F">
      <w:pPr>
        <w:pStyle w:val="B1"/>
        <w:rPr>
          <w:rFonts w:eastAsia="宋体"/>
          <w:szCs w:val="24"/>
        </w:rPr>
      </w:pPr>
      <w:r>
        <w:t>-</w:t>
      </w:r>
      <w:r>
        <w:tab/>
      </w:r>
      <w:r w:rsidR="009F0011">
        <w:t xml:space="preserve">Step2: </w:t>
      </w:r>
      <w:r w:rsidR="002B0907">
        <w:t>UE associations</w:t>
      </w:r>
    </w:p>
    <w:p w14:paraId="23779367" w14:textId="53EE00E2" w:rsidR="002B0907" w:rsidRDefault="00570CEF" w:rsidP="00C74C6F">
      <w:pPr>
        <w:pStyle w:val="B20"/>
        <w:rPr>
          <w:rFonts w:eastAsia="等线"/>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等线"/>
        </w:rPr>
      </w:pPr>
      <w:r>
        <w:rPr>
          <w:rFonts w:eastAsia="等线"/>
        </w:rPr>
        <w:t>-</w:t>
      </w:r>
      <w:r>
        <w:rPr>
          <w:rFonts w:eastAsia="等线"/>
        </w:rPr>
        <w:tab/>
      </w:r>
      <w:r w:rsidR="002B0907">
        <w:rPr>
          <w:rFonts w:eastAsia="等线"/>
        </w:rPr>
        <w:t xml:space="preserve">Deployment of </w:t>
      </w:r>
      <w:r w:rsidR="002B0907">
        <w:rPr>
          <w:rFonts w:eastAsia="等线" w:hint="eastAsia"/>
        </w:rPr>
        <w:t>N</w:t>
      </w:r>
      <w:r w:rsidR="002B0907">
        <w:rPr>
          <w:rFonts w:eastAsia="等线"/>
        </w:rPr>
        <w:t xml:space="preserve">TN UE refers to </w:t>
      </w:r>
      <w:r w:rsidR="002B0907">
        <w:t>Table 6.2.1.1-1</w:t>
      </w:r>
      <w:r w:rsidR="002B0907">
        <w:rPr>
          <w:rFonts w:eastAsia="等线"/>
        </w:rPr>
        <w:t>.</w:t>
      </w:r>
    </w:p>
    <w:p w14:paraId="736BF35B" w14:textId="4E4B8B90" w:rsidR="002B0907" w:rsidRDefault="00570CEF" w:rsidP="00C74C6F">
      <w:pPr>
        <w:pStyle w:val="B1"/>
        <w:rPr>
          <w:rFonts w:eastAsia="宋体"/>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宋体"/>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5606C3"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5606C3"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8.4pt;height:36pt" o:ole="">
            <v:imagedata r:id="rId42" o:title=""/>
          </v:shape>
          <o:OLEObject Type="Embed" ProgID="Equation.3" ShapeID="_x0000_i1027" DrawAspect="Content" ObjectID="_1715116049" r:id="rId43"/>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0.8pt;height:36pt" o:ole="">
            <v:imagedata r:id="rId44" o:title=""/>
          </v:shape>
          <o:OLEObject Type="Embed" ProgID="Equation.3" ShapeID="_x0000_i1028" DrawAspect="Content" ObjectID="_1715116050" r:id="rId45"/>
        </w:object>
      </w:r>
    </w:p>
    <w:p w14:paraId="37F2164D" w14:textId="12D6583C" w:rsidR="00752F2E" w:rsidRPr="00752F2E" w:rsidRDefault="00752F2E" w:rsidP="003443D8">
      <w:pPr>
        <w:pStyle w:val="3"/>
        <w:rPr>
          <w:lang w:eastAsia="zh-CN"/>
        </w:rPr>
      </w:pPr>
      <w:bookmarkStart w:id="265" w:name="_Toc104122373"/>
      <w:bookmarkStart w:id="266" w:name="_Toc104210179"/>
      <w:bookmarkStart w:id="267" w:name="_Toc104502891"/>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265"/>
      <w:bookmarkEnd w:id="266"/>
      <w:bookmarkEnd w:id="267"/>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a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等线"/>
              </w:rPr>
              <w:t xml:space="preserve"> </w:t>
            </w:r>
            <w:r>
              <w:rPr>
                <w:rFonts w:eastAsia="等线"/>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等线"/>
        </w:rPr>
        <w:tab/>
      </w:r>
    </w:p>
    <w:p w14:paraId="14D321F9" w14:textId="77777777" w:rsidR="002B0907" w:rsidRDefault="002B0907" w:rsidP="002B0907">
      <w:pPr>
        <w:pStyle w:val="2"/>
        <w:ind w:left="432" w:hanging="432"/>
      </w:pPr>
      <w:bookmarkStart w:id="268" w:name="_Toc87889265"/>
      <w:bookmarkStart w:id="269" w:name="_Toc94170366"/>
      <w:bookmarkStart w:id="270" w:name="_Toc104122374"/>
      <w:bookmarkStart w:id="271" w:name="_Toc104210180"/>
      <w:bookmarkStart w:id="272" w:name="_Toc104502892"/>
      <w:r>
        <w:t>6.4</w:t>
      </w:r>
      <w:r>
        <w:tab/>
        <w:t>Co-existence simulation results</w:t>
      </w:r>
      <w:bookmarkEnd w:id="268"/>
      <w:bookmarkEnd w:id="269"/>
      <w:bookmarkEnd w:id="270"/>
      <w:bookmarkEnd w:id="271"/>
      <w:bookmarkEnd w:id="272"/>
    </w:p>
    <w:p w14:paraId="54A06078" w14:textId="6D257074" w:rsidR="006C18FC" w:rsidRPr="006E6581" w:rsidRDefault="006C18FC" w:rsidP="006C18FC">
      <w:pPr>
        <w:pStyle w:val="3"/>
        <w:ind w:left="0" w:firstLine="0"/>
        <w:rPr>
          <w:rFonts w:cs="Arial"/>
          <w:lang w:eastAsia="zh-CN"/>
        </w:rPr>
      </w:pPr>
      <w:bookmarkStart w:id="273" w:name="_Toc94170367"/>
      <w:bookmarkStart w:id="274" w:name="_Toc104122375"/>
      <w:bookmarkStart w:id="275" w:name="_Toc104210181"/>
      <w:bookmarkStart w:id="276" w:name="_Toc104502893"/>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273"/>
      <w:bookmarkEnd w:id="274"/>
      <w:bookmarkEnd w:id="275"/>
      <w:bookmarkEnd w:id="276"/>
    </w:p>
    <w:p w14:paraId="27A1C146" w14:textId="4DE3E4D8" w:rsidR="006C18FC" w:rsidRPr="006E6581" w:rsidRDefault="0019605C" w:rsidP="006C18FC">
      <w:pPr>
        <w:rPr>
          <w:rFonts w:eastAsia="等线"/>
        </w:rPr>
      </w:pPr>
      <w:r>
        <w:rPr>
          <w:rFonts w:eastAsia="等线"/>
        </w:rPr>
        <w:t>T</w:t>
      </w:r>
      <w:r w:rsidR="006C18FC" w:rsidRPr="00450159">
        <w:rPr>
          <w:rFonts w:eastAsia="等线"/>
        </w:rPr>
        <w:t>he co-ex</w:t>
      </w:r>
      <w:r w:rsidR="002733C6">
        <w:rPr>
          <w:rFonts w:eastAsia="等线"/>
        </w:rPr>
        <w:t>istence</w:t>
      </w:r>
      <w:r w:rsidR="006C18FC" w:rsidRPr="00450159">
        <w:rPr>
          <w:rFonts w:eastAsia="等线"/>
        </w:rPr>
        <w:t xml:space="preserve"> results from all concerned options in this scenario</w:t>
      </w:r>
      <w:r>
        <w:rPr>
          <w:rFonts w:eastAsia="等线"/>
        </w:rPr>
        <w:t xml:space="preserve"> were evaluated</w:t>
      </w:r>
      <w:r w:rsidR="006C18FC" w:rsidRPr="00450159">
        <w:rPr>
          <w:rFonts w:eastAsia="等线"/>
        </w:rPr>
        <w:t>, and</w:t>
      </w:r>
      <w:r>
        <w:rPr>
          <w:rFonts w:eastAsia="等线"/>
        </w:rPr>
        <w:t xml:space="preserve"> it has been</w:t>
      </w:r>
      <w:r w:rsidR="006C18FC" w:rsidRPr="00450159">
        <w:rPr>
          <w:rFonts w:eastAsia="等线"/>
        </w:rPr>
        <w:t xml:space="preserve"> agreed to select the NR DL equipped with</w:t>
      </w:r>
      <w:r w:rsidR="00144C5E">
        <w:rPr>
          <w:rFonts w:eastAsia="等线"/>
        </w:rPr>
        <w:t xml:space="preserve"> both</w:t>
      </w:r>
      <w:r w:rsidR="006C18FC" w:rsidRPr="00450159">
        <w:rPr>
          <w:rFonts w:eastAsia="等线"/>
        </w:rPr>
        <w:t xml:space="preserve"> AAS</w:t>
      </w:r>
      <w:r w:rsidR="00144C5E">
        <w:rPr>
          <w:rFonts w:eastAsia="等线"/>
        </w:rPr>
        <w:t xml:space="preserve"> and non-AAS</w:t>
      </w:r>
      <w:r w:rsidR="006C18FC" w:rsidRPr="00450159">
        <w:rPr>
          <w:rFonts w:eastAsia="等线"/>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等线"/>
        </w:rPr>
      </w:pPr>
      <w:r w:rsidRPr="00475932">
        <w:rPr>
          <w:noProof/>
          <w:lang w:val="en-US" w:eastAsia="zh-CN"/>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等线"/>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a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等线"/>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等线"/>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a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等线"/>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a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等线"/>
        </w:rPr>
      </w:pPr>
    </w:p>
    <w:p w14:paraId="78B853D7" w14:textId="1A2B6369" w:rsidR="006C18FC" w:rsidRPr="006E6581" w:rsidRDefault="006C18FC" w:rsidP="006C18FC">
      <w:pPr>
        <w:pStyle w:val="3"/>
        <w:ind w:left="0" w:firstLine="0"/>
        <w:rPr>
          <w:rFonts w:cs="Arial"/>
          <w:lang w:eastAsia="zh-CN"/>
        </w:rPr>
      </w:pPr>
      <w:bookmarkStart w:id="277" w:name="_Toc94170368"/>
      <w:bookmarkStart w:id="278" w:name="_Toc104122376"/>
      <w:bookmarkStart w:id="279" w:name="_Toc104210182"/>
      <w:bookmarkStart w:id="280" w:name="_Toc104502894"/>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277"/>
      <w:bookmarkEnd w:id="278"/>
      <w:bookmarkEnd w:id="279"/>
      <w:bookmarkEnd w:id="280"/>
    </w:p>
    <w:p w14:paraId="52756261" w14:textId="50DF9C28" w:rsidR="006C18FC" w:rsidRPr="006E6581" w:rsidRDefault="0019605C" w:rsidP="006C18FC">
      <w:pPr>
        <w:rPr>
          <w:rFonts w:eastAsia="等线"/>
        </w:rPr>
      </w:pPr>
      <w:r>
        <w:rPr>
          <w:rFonts w:eastAsia="等线"/>
        </w:rPr>
        <w:t>T</w:t>
      </w:r>
      <w:r w:rsidRPr="00450159">
        <w:rPr>
          <w:rFonts w:eastAsia="等线"/>
        </w:rPr>
        <w:t>he co-ex</w:t>
      </w:r>
      <w:r w:rsidR="002733C6">
        <w:rPr>
          <w:rFonts w:eastAsia="等线"/>
        </w:rPr>
        <w:t>istence</w:t>
      </w:r>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等线"/>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等线"/>
        </w:rPr>
      </w:pPr>
    </w:p>
    <w:p w14:paraId="4DC330BA" w14:textId="77777777" w:rsidR="006C18FC" w:rsidRPr="006E6581" w:rsidRDefault="006C18FC" w:rsidP="003443D8">
      <w:pPr>
        <w:pStyle w:val="TH"/>
        <w:rPr>
          <w:rFonts w:eastAsia="等线"/>
        </w:rPr>
      </w:pPr>
      <w:r w:rsidRPr="006E6581">
        <w:rPr>
          <w:noProof/>
          <w:lang w:val="en-US" w:eastAsia="zh-CN"/>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a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等线"/>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等线"/>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等线"/>
        </w:rPr>
      </w:pPr>
    </w:p>
    <w:p w14:paraId="7CD399F2" w14:textId="77777777" w:rsidR="00144C5E" w:rsidRPr="006E6581" w:rsidRDefault="00144C5E" w:rsidP="003443D8">
      <w:pPr>
        <w:pStyle w:val="TH"/>
        <w:rPr>
          <w:rFonts w:eastAsia="等线"/>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等线"/>
        </w:rPr>
      </w:pPr>
    </w:p>
    <w:p w14:paraId="79C7B67C" w14:textId="77777777" w:rsidR="00144C5E" w:rsidRDefault="00144C5E" w:rsidP="003443D8">
      <w:pPr>
        <w:pStyle w:val="TH"/>
        <w:rPr>
          <w:rFonts w:eastAsia="等线"/>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CEB063D" w14:textId="6B895F06" w:rsidR="00144C5E" w:rsidRDefault="00144C5E" w:rsidP="003443D8">
      <w:pPr>
        <w:pStyle w:val="TF"/>
        <w:rPr>
          <w:rFonts w:eastAsia="等线"/>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a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等线"/>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a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等线"/>
        </w:rPr>
      </w:pPr>
    </w:p>
    <w:p w14:paraId="28757EF7" w14:textId="72C2AE58" w:rsidR="006C18FC" w:rsidRPr="006E6581" w:rsidRDefault="006C18FC" w:rsidP="006C18FC">
      <w:pPr>
        <w:pStyle w:val="3"/>
        <w:ind w:left="0" w:firstLine="0"/>
        <w:rPr>
          <w:rFonts w:cs="Arial"/>
          <w:lang w:eastAsia="zh-CN"/>
        </w:rPr>
      </w:pPr>
      <w:bookmarkStart w:id="281" w:name="_Toc94170369"/>
      <w:bookmarkStart w:id="282" w:name="_Toc104122377"/>
      <w:bookmarkStart w:id="283" w:name="_Toc104210183"/>
      <w:bookmarkStart w:id="284" w:name="_Toc104502895"/>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281"/>
      <w:bookmarkEnd w:id="282"/>
      <w:bookmarkEnd w:id="283"/>
      <w:bookmarkEnd w:id="284"/>
    </w:p>
    <w:p w14:paraId="0EE0F39D" w14:textId="77777777" w:rsidR="002733C6" w:rsidRPr="002733C6" w:rsidRDefault="002733C6" w:rsidP="003443D8">
      <w:pPr>
        <w:pStyle w:val="4"/>
        <w:rPr>
          <w:b/>
        </w:rPr>
      </w:pPr>
      <w:bookmarkStart w:id="285" w:name="_Toc104122378"/>
      <w:bookmarkStart w:id="286" w:name="_Toc104210184"/>
      <w:bookmarkStart w:id="287" w:name="_Toc104502896"/>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285"/>
      <w:bookmarkEnd w:id="286"/>
      <w:bookmarkEnd w:id="287"/>
    </w:p>
    <w:p w14:paraId="3E9499FB" w14:textId="77A60C46" w:rsidR="006C18FC" w:rsidRPr="006E6581" w:rsidRDefault="0019605C" w:rsidP="006C18FC">
      <w:pPr>
        <w:rPr>
          <w:rFonts w:eastAsia="等线"/>
        </w:rPr>
      </w:pPr>
      <w:r>
        <w:rPr>
          <w:rFonts w:eastAsia="等线"/>
        </w:rPr>
        <w:t>T</w:t>
      </w:r>
      <w:r w:rsidRPr="00450159">
        <w:rPr>
          <w:rFonts w:eastAsia="等线"/>
        </w:rPr>
        <w:t>he co-ex</w:t>
      </w:r>
      <w:r w:rsidR="002733C6">
        <w:rPr>
          <w:rFonts w:eastAsia="等线"/>
        </w:rPr>
        <w:t>istence</w:t>
      </w:r>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the NR-NTN LEO-600 DL interfering the NR DL equipped with AAS antenna that deployed in rural environment as the most stringent case</w:t>
      </w:r>
      <w:r w:rsidR="002733C6">
        <w:rPr>
          <w:rFonts w:eastAsia="等线"/>
        </w:rPr>
        <w:t xml:space="preserve"> for LEO class</w:t>
      </w:r>
      <w:r w:rsidR="006C18FC" w:rsidRPr="006E6581">
        <w:rPr>
          <w:rFonts w:eastAsia="等线"/>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等线"/>
        </w:rPr>
      </w:pPr>
    </w:p>
    <w:p w14:paraId="59055904" w14:textId="77777777" w:rsidR="006C18FC" w:rsidRPr="006E6581" w:rsidRDefault="006C18FC" w:rsidP="003443D8">
      <w:pPr>
        <w:pStyle w:val="TH"/>
        <w:rPr>
          <w:rFonts w:eastAsia="等线"/>
        </w:rPr>
      </w:pPr>
      <w:r w:rsidRPr="006E6581">
        <w:rPr>
          <w:noProof/>
          <w:lang w:val="en-US" w:eastAsia="zh-CN"/>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等线"/>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a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a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a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等线" w:hAnsi="Arial" w:cs="Arial"/>
          <w:b/>
          <w:sz w:val="24"/>
        </w:rPr>
      </w:pPr>
      <w:r>
        <w:rPr>
          <w:rFonts w:ascii="Arial" w:eastAsia="等线" w:hAnsi="Arial" w:cs="Arial"/>
          <w:sz w:val="24"/>
        </w:rPr>
        <w:t>6.</w:t>
      </w:r>
      <w:r>
        <w:rPr>
          <w:rFonts w:ascii="Arial" w:eastAsia="等线" w:hAnsi="Arial" w:cs="Arial" w:hint="eastAsia"/>
          <w:sz w:val="24"/>
        </w:rPr>
        <w:t>4</w:t>
      </w:r>
      <w:r>
        <w:rPr>
          <w:rFonts w:ascii="Arial" w:eastAsia="等线" w:hAnsi="Arial" w:cs="Arial"/>
          <w:sz w:val="24"/>
        </w:rPr>
        <w:t>.</w:t>
      </w:r>
      <w:r>
        <w:rPr>
          <w:rFonts w:ascii="Arial" w:eastAsia="等线" w:hAnsi="Arial" w:cs="Arial" w:hint="eastAsia"/>
          <w:sz w:val="24"/>
        </w:rPr>
        <w:t>3</w:t>
      </w:r>
      <w:r>
        <w:rPr>
          <w:rFonts w:ascii="Arial" w:eastAsia="等线" w:hAnsi="Arial" w:cs="Arial"/>
          <w:sz w:val="24"/>
        </w:rPr>
        <w:t>.2</w:t>
      </w:r>
      <w:r>
        <w:rPr>
          <w:rFonts w:ascii="Arial" w:eastAsia="等线" w:hAnsi="Arial" w:cs="Arial"/>
          <w:sz w:val="24"/>
        </w:rPr>
        <w:tab/>
        <w:t>G</w:t>
      </w:r>
      <w:r>
        <w:rPr>
          <w:rFonts w:ascii="Arial" w:eastAsia="等线" w:hAnsi="Arial" w:cs="Arial" w:hint="eastAsia"/>
          <w:sz w:val="24"/>
        </w:rPr>
        <w:t>EO</w:t>
      </w:r>
      <w:r>
        <w:rPr>
          <w:rFonts w:ascii="Arial" w:eastAsia="等线"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等线"/>
        </w:rPr>
        <w:t>The co-ex</w:t>
      </w:r>
      <w:r>
        <w:rPr>
          <w:rFonts w:eastAsia="等线"/>
        </w:rPr>
        <w:t>istence</w:t>
      </w:r>
      <w:r w:rsidRPr="0012288C">
        <w:rPr>
          <w:rFonts w:eastAsia="等线"/>
        </w:rPr>
        <w:t xml:space="preserve"> results from all concerned options in this scenario were evaluated, and it has been agreed to select</w:t>
      </w:r>
      <w:r w:rsidRPr="0012288C" w:rsidDel="0019605C">
        <w:rPr>
          <w:rFonts w:eastAsia="等线"/>
        </w:rPr>
        <w:t xml:space="preserve"> </w:t>
      </w:r>
      <w:r w:rsidRPr="0012288C">
        <w:rPr>
          <w:rFonts w:eastAsia="等线"/>
        </w:rPr>
        <w:t xml:space="preserve">the NR-NTN </w:t>
      </w:r>
      <w:r>
        <w:rPr>
          <w:rFonts w:eastAsia="等线" w:hint="eastAsia"/>
        </w:rPr>
        <w:t>GEO</w:t>
      </w:r>
      <w:r>
        <w:rPr>
          <w:rFonts w:eastAsia="等线"/>
        </w:rPr>
        <w:t xml:space="preserve"> </w:t>
      </w:r>
      <w:r w:rsidRPr="0012288C">
        <w:rPr>
          <w:rFonts w:eastAsia="等线"/>
        </w:rPr>
        <w:t>DL interfering the NR DL equipped with AAS antenna that deployed in rural environment as the most stringent case</w:t>
      </w:r>
      <w:r>
        <w:rPr>
          <w:rFonts w:eastAsia="等线"/>
        </w:rPr>
        <w:t xml:space="preserve"> for GEO class</w:t>
      </w:r>
      <w:r w:rsidRPr="0012288C">
        <w:rPr>
          <w:rFonts w:eastAsia="等线"/>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等线"/>
        </w:rPr>
      </w:pPr>
    </w:p>
    <w:p w14:paraId="027A1C94" w14:textId="77777777" w:rsidR="002733C6" w:rsidRDefault="002733C6" w:rsidP="003443D8">
      <w:pPr>
        <w:pStyle w:val="TH"/>
        <w:rPr>
          <w:rFonts w:eastAsia="等线"/>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等线"/>
        </w:rPr>
      </w:pPr>
    </w:p>
    <w:p w14:paraId="6963E4FD" w14:textId="77777777" w:rsidR="002733C6" w:rsidRDefault="002733C6" w:rsidP="003443D8">
      <w:pPr>
        <w:pStyle w:val="TH"/>
        <w:rPr>
          <w:rFonts w:eastAsia="等线"/>
        </w:rPr>
      </w:pPr>
      <w:r>
        <w:rPr>
          <w:noProof/>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a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等线"/>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a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a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a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3"/>
        <w:ind w:left="0" w:firstLine="0"/>
        <w:rPr>
          <w:rFonts w:cs="Arial"/>
          <w:lang w:eastAsia="zh-CN"/>
        </w:rPr>
      </w:pPr>
      <w:bookmarkStart w:id="288" w:name="_Toc94170370"/>
      <w:bookmarkStart w:id="289" w:name="_Toc104122379"/>
      <w:bookmarkStart w:id="290" w:name="_Toc104210185"/>
      <w:bookmarkStart w:id="291" w:name="_Toc104502897"/>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288"/>
      <w:bookmarkEnd w:id="289"/>
      <w:bookmarkEnd w:id="290"/>
      <w:bookmarkEnd w:id="291"/>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等线"/>
        </w:rPr>
      </w:pPr>
    </w:p>
    <w:p w14:paraId="50836180" w14:textId="77777777" w:rsidR="006C18FC" w:rsidRPr="006E6581" w:rsidRDefault="006C18FC" w:rsidP="003443D8">
      <w:pPr>
        <w:pStyle w:val="TH"/>
        <w:rPr>
          <w:rFonts w:eastAsia="等线"/>
        </w:rPr>
      </w:pPr>
      <w:r w:rsidRPr="006E6581">
        <w:rPr>
          <w:noProof/>
          <w:lang w:val="en-US" w:eastAsia="zh-CN"/>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9D6A19E" w14:textId="6074A2EA" w:rsidR="006C18FC" w:rsidRPr="006E6581" w:rsidRDefault="006C18FC" w:rsidP="003443D8">
      <w:pPr>
        <w:pStyle w:val="TF"/>
        <w:rPr>
          <w:rFonts w:eastAsia="等线"/>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等线"/>
        </w:rPr>
      </w:pPr>
    </w:p>
    <w:p w14:paraId="6A05C7BA" w14:textId="77777777" w:rsidR="006C18FC" w:rsidRPr="006E6581" w:rsidRDefault="006C18FC" w:rsidP="003443D8">
      <w:pPr>
        <w:pStyle w:val="TH"/>
        <w:rPr>
          <w:rFonts w:eastAsia="等线"/>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16FEF33" w14:textId="5DD70E4D" w:rsidR="006C18FC" w:rsidRPr="006E6581" w:rsidRDefault="006C18FC" w:rsidP="003443D8">
      <w:pPr>
        <w:pStyle w:val="TF"/>
        <w:rPr>
          <w:rFonts w:eastAsia="等线"/>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a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等线"/>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等线"/>
        </w:rPr>
      </w:pPr>
    </w:p>
    <w:p w14:paraId="4FEDE5A8" w14:textId="77777777" w:rsidR="00A2333E" w:rsidRDefault="00A2333E" w:rsidP="003443D8">
      <w:pPr>
        <w:pStyle w:val="TH"/>
        <w:rPr>
          <w:rFonts w:eastAsia="等线"/>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等线"/>
        </w:rPr>
      </w:pPr>
    </w:p>
    <w:p w14:paraId="10B344A6" w14:textId="77777777" w:rsidR="00A2333E" w:rsidRPr="002354E1" w:rsidRDefault="00A2333E" w:rsidP="003443D8">
      <w:pPr>
        <w:pStyle w:val="TH"/>
        <w:rPr>
          <w:rFonts w:eastAsia="等线"/>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a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等线"/>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a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等线"/>
        </w:rPr>
      </w:pPr>
    </w:p>
    <w:p w14:paraId="12CC78B5" w14:textId="4BC6E202" w:rsidR="006C18FC" w:rsidRPr="006E6581" w:rsidRDefault="006C18FC" w:rsidP="006C18FC">
      <w:pPr>
        <w:pStyle w:val="3"/>
        <w:ind w:left="0" w:firstLine="0"/>
        <w:rPr>
          <w:rFonts w:cs="Arial"/>
          <w:lang w:eastAsia="zh-CN"/>
        </w:rPr>
      </w:pPr>
      <w:bookmarkStart w:id="292" w:name="_Toc94170371"/>
      <w:bookmarkStart w:id="293" w:name="_Toc104122380"/>
      <w:bookmarkStart w:id="294" w:name="_Toc104210186"/>
      <w:bookmarkStart w:id="295" w:name="_Toc104502898"/>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292"/>
      <w:bookmarkEnd w:id="293"/>
      <w:bookmarkEnd w:id="294"/>
      <w:bookmarkEnd w:id="295"/>
    </w:p>
    <w:p w14:paraId="493F6203" w14:textId="7F9D1DFA" w:rsidR="006C18FC" w:rsidRPr="006E6581" w:rsidRDefault="0019605C" w:rsidP="006C18FC">
      <w:pPr>
        <w:rPr>
          <w:rFonts w:eastAsia="等线"/>
        </w:rPr>
      </w:pPr>
      <w:r>
        <w:rPr>
          <w:rFonts w:eastAsia="等线"/>
        </w:rPr>
        <w:t>T</w:t>
      </w:r>
      <w:r w:rsidRPr="00450159">
        <w:rPr>
          <w:rFonts w:eastAsia="等线"/>
        </w:rPr>
        <w:t>he co-ex</w:t>
      </w:r>
      <w:r w:rsidR="002733C6">
        <w:rPr>
          <w:rFonts w:eastAsia="等线"/>
        </w:rPr>
        <w:t>istence</w:t>
      </w:r>
      <w:r w:rsidRPr="00450159">
        <w:rPr>
          <w:rFonts w:eastAsia="等线"/>
        </w:rPr>
        <w:t xml:space="preserve"> results from all concerned options in this scenario</w:t>
      </w:r>
      <w:r>
        <w:rPr>
          <w:rFonts w:eastAsia="等线"/>
        </w:rPr>
        <w:t xml:space="preserve"> were evaluated</w:t>
      </w:r>
      <w:r w:rsidRPr="00450159">
        <w:rPr>
          <w:rFonts w:eastAsia="等线"/>
        </w:rPr>
        <w:t>, and</w:t>
      </w:r>
      <w:r>
        <w:rPr>
          <w:rFonts w:eastAsia="等线"/>
        </w:rPr>
        <w:t xml:space="preserve"> it has been</w:t>
      </w:r>
      <w:r w:rsidRPr="00450159">
        <w:rPr>
          <w:rFonts w:eastAsia="等线"/>
        </w:rPr>
        <w:t xml:space="preserve"> agreed to select</w:t>
      </w:r>
      <w:r w:rsidRPr="006E6581" w:rsidDel="0019605C">
        <w:rPr>
          <w:rFonts w:eastAsia="等线"/>
        </w:rPr>
        <w:t xml:space="preserve"> </w:t>
      </w:r>
      <w:r w:rsidR="006C18FC" w:rsidRPr="006E6581">
        <w:rPr>
          <w:rFonts w:eastAsia="等线"/>
        </w:rPr>
        <w:t xml:space="preserve">the NR-NTN GEO UL interfering the NR DL equipped with </w:t>
      </w:r>
      <w:r w:rsidR="00DE3D15">
        <w:rPr>
          <w:rFonts w:eastAsia="等线"/>
        </w:rPr>
        <w:t xml:space="preserve">both </w:t>
      </w:r>
      <w:r w:rsidR="006C18FC" w:rsidRPr="006E6581">
        <w:rPr>
          <w:rFonts w:eastAsia="等线"/>
        </w:rPr>
        <w:t xml:space="preserve">AAS </w:t>
      </w:r>
      <w:r w:rsidR="00DE3D15">
        <w:rPr>
          <w:rFonts w:eastAsia="等线"/>
        </w:rPr>
        <w:t>and non-AAS</w:t>
      </w:r>
      <w:r w:rsidR="00DE3D15">
        <w:rPr>
          <w:rFonts w:eastAsia="等线" w:hint="eastAsia"/>
          <w:lang w:eastAsia="zh-CN"/>
        </w:rPr>
        <w:t xml:space="preserve"> </w:t>
      </w:r>
      <w:r w:rsidR="006C18FC" w:rsidRPr="006E6581">
        <w:rPr>
          <w:rFonts w:eastAsia="等线"/>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rPr>
                <w:rFonts w:eastAsia="Times New Roman"/>
              </w:rPr>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等线"/>
        </w:rPr>
      </w:pPr>
    </w:p>
    <w:p w14:paraId="741578C4" w14:textId="77777777" w:rsidR="006C18FC" w:rsidRPr="006E6581" w:rsidRDefault="006C18FC" w:rsidP="003443D8">
      <w:pPr>
        <w:pStyle w:val="TH"/>
        <w:rPr>
          <w:rFonts w:eastAsia="等线"/>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8CC3103" w14:textId="26CD9FAA" w:rsidR="006C18FC" w:rsidRPr="006E6581" w:rsidRDefault="006C18FC" w:rsidP="003443D8">
      <w:pPr>
        <w:pStyle w:val="TF"/>
        <w:rPr>
          <w:rFonts w:eastAsia="等线"/>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等线"/>
        </w:rPr>
      </w:pPr>
    </w:p>
    <w:p w14:paraId="51944AA5" w14:textId="77777777" w:rsidR="006C18FC" w:rsidRPr="006E6581" w:rsidRDefault="006C18FC" w:rsidP="003443D8">
      <w:pPr>
        <w:pStyle w:val="TH"/>
        <w:rPr>
          <w:rFonts w:eastAsia="等线"/>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a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等线"/>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a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rPr>
                <w:rFonts w:eastAsia="Times New Roman"/>
              </w:rPr>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等线"/>
        </w:rPr>
      </w:pPr>
    </w:p>
    <w:p w14:paraId="2B9F2118" w14:textId="77777777" w:rsidR="00DE3D15" w:rsidRDefault="00DE3D15" w:rsidP="003443D8">
      <w:pPr>
        <w:pStyle w:val="TH"/>
        <w:rPr>
          <w:rFonts w:eastAsia="等线"/>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等线"/>
        </w:rPr>
      </w:pPr>
    </w:p>
    <w:p w14:paraId="0BEDF2E6" w14:textId="77777777" w:rsidR="00DE3D15" w:rsidRDefault="00DE3D15" w:rsidP="003443D8">
      <w:pPr>
        <w:pStyle w:val="TH"/>
        <w:rPr>
          <w:rFonts w:eastAsia="等线"/>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a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等线"/>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a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3"/>
        <w:ind w:left="0" w:firstLine="0"/>
        <w:rPr>
          <w:rFonts w:cs="Arial"/>
          <w:lang w:eastAsia="zh-CN"/>
        </w:rPr>
      </w:pPr>
      <w:bookmarkStart w:id="296" w:name="_Toc94170372"/>
      <w:bookmarkStart w:id="297" w:name="_Toc104122381"/>
      <w:bookmarkStart w:id="298" w:name="_Toc104210187"/>
      <w:bookmarkStart w:id="299" w:name="_Toc104502899"/>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296"/>
      <w:bookmarkEnd w:id="297"/>
      <w:bookmarkEnd w:id="298"/>
      <w:bookmarkEnd w:id="299"/>
    </w:p>
    <w:p w14:paraId="380F59F3" w14:textId="5F9A5D94" w:rsidR="00C3682C" w:rsidRDefault="0019605C" w:rsidP="006C18FC">
      <w:pPr>
        <w:rPr>
          <w:rFonts w:eastAsia="等线"/>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等线"/>
        </w:rPr>
      </w:pPr>
    </w:p>
    <w:p w14:paraId="4E4403D3" w14:textId="77777777" w:rsidR="00C3682C" w:rsidRDefault="00C3682C" w:rsidP="003443D8">
      <w:pPr>
        <w:pStyle w:val="TH"/>
        <w:rPr>
          <w:rFonts w:eastAsia="等线"/>
        </w:rPr>
      </w:pPr>
      <w:r>
        <w:rPr>
          <w:noProof/>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等线"/>
        </w:rPr>
      </w:pPr>
    </w:p>
    <w:p w14:paraId="28F3658E" w14:textId="77777777" w:rsidR="00C3682C" w:rsidRDefault="00C3682C" w:rsidP="003443D8">
      <w:pPr>
        <w:pStyle w:val="TH"/>
        <w:rPr>
          <w:rFonts w:eastAsia="等线"/>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等线"/>
              </w:rPr>
              <w:t xml:space="preserve"> </w:t>
            </w:r>
            <w:r>
              <w:rPr>
                <w:rFonts w:eastAsia="等线"/>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等线"/>
        </w:rPr>
      </w:pPr>
      <w:r>
        <w:rPr>
          <w:rFonts w:eastAsia="等线"/>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a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等线"/>
        </w:rPr>
      </w:pPr>
    </w:p>
    <w:p w14:paraId="599B8BAF" w14:textId="21217FC1" w:rsidR="00C3682C" w:rsidRPr="006E6581" w:rsidRDefault="00C3682C" w:rsidP="00C3682C">
      <w:pPr>
        <w:pStyle w:val="3"/>
        <w:ind w:left="0" w:firstLine="0"/>
        <w:rPr>
          <w:rFonts w:cs="Arial"/>
          <w:lang w:eastAsia="zh-CN"/>
        </w:rPr>
      </w:pPr>
      <w:bookmarkStart w:id="300" w:name="_Toc104122382"/>
      <w:bookmarkStart w:id="301" w:name="_Toc104210188"/>
      <w:bookmarkStart w:id="302" w:name="_Toc104502900"/>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300"/>
      <w:bookmarkEnd w:id="301"/>
      <w:bookmarkEnd w:id="302"/>
    </w:p>
    <w:p w14:paraId="3F4A91BD" w14:textId="1ECBF0D0" w:rsidR="00C3682C" w:rsidRPr="006E6581" w:rsidRDefault="00C3682C" w:rsidP="00C3682C">
      <w:pPr>
        <w:rPr>
          <w:rFonts w:eastAsia="等线"/>
        </w:rPr>
      </w:pPr>
      <w:r>
        <w:rPr>
          <w:rFonts w:eastAsia="等线"/>
        </w:rPr>
        <w:t>T</w:t>
      </w:r>
      <w:r w:rsidRPr="00450159">
        <w:rPr>
          <w:rFonts w:eastAsia="等线"/>
        </w:rPr>
        <w:t>he co-ex</w:t>
      </w:r>
      <w:r>
        <w:rPr>
          <w:rFonts w:eastAsia="等线"/>
        </w:rPr>
        <w:t>istence</w:t>
      </w:r>
      <w:r w:rsidRPr="00450159">
        <w:rPr>
          <w:rFonts w:eastAsia="等线"/>
        </w:rPr>
        <w:t xml:space="preserve"> results </w:t>
      </w:r>
      <w:r>
        <w:rPr>
          <w:rFonts w:eastAsia="等线"/>
        </w:rPr>
        <w:t>contributed have been collected and compared in the following</w:t>
      </w:r>
      <w:r w:rsidRPr="00450159">
        <w:rPr>
          <w:rFonts w:eastAsia="等线"/>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等线"/>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等线"/>
        </w:rPr>
      </w:pPr>
      <w:r>
        <w:rPr>
          <w:noProof/>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a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等线"/>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a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等线"/>
        </w:rPr>
      </w:pPr>
    </w:p>
    <w:p w14:paraId="1B4D9F84" w14:textId="3EEEAEEA" w:rsidR="00C3682C" w:rsidRDefault="00C3682C" w:rsidP="00C3682C">
      <w:pPr>
        <w:pStyle w:val="3"/>
        <w:ind w:left="0" w:firstLine="0"/>
        <w:rPr>
          <w:rFonts w:cs="Arial"/>
          <w:lang w:eastAsia="zh-CN"/>
        </w:rPr>
      </w:pPr>
      <w:bookmarkStart w:id="303" w:name="_Toc104122383"/>
      <w:bookmarkStart w:id="304" w:name="_Toc104210189"/>
      <w:bookmarkStart w:id="305" w:name="_Toc104502901"/>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303"/>
      <w:bookmarkEnd w:id="304"/>
      <w:bookmarkEnd w:id="305"/>
    </w:p>
    <w:p w14:paraId="7209DFA4" w14:textId="03C6300B" w:rsidR="00144C5E" w:rsidRPr="00144C5E" w:rsidRDefault="00C80C67" w:rsidP="00C80C67">
      <w:pPr>
        <w:rPr>
          <w:lang w:eastAsia="zh-CN"/>
        </w:rPr>
      </w:pPr>
      <w:r>
        <w:rPr>
          <w:rFonts w:eastAsia="等线"/>
        </w:rPr>
        <w:t>T</w:t>
      </w:r>
      <w:r w:rsidRPr="00450159">
        <w:rPr>
          <w:rFonts w:eastAsia="等线"/>
        </w:rPr>
        <w:t>he co-ex</w:t>
      </w:r>
      <w:r>
        <w:rPr>
          <w:rFonts w:eastAsia="等线"/>
        </w:rPr>
        <w:t>istence</w:t>
      </w:r>
      <w:r w:rsidRPr="00450159">
        <w:rPr>
          <w:rFonts w:eastAsia="等线"/>
        </w:rPr>
        <w:t xml:space="preserve"> results </w:t>
      </w:r>
      <w:r>
        <w:rPr>
          <w:rFonts w:eastAsia="等线"/>
        </w:rPr>
        <w:t>contributed have been collected and compared in the following</w:t>
      </w:r>
      <w:r w:rsidRPr="00450159">
        <w:rPr>
          <w:rFonts w:eastAsia="等线"/>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等线"/>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41FFD92" w14:textId="6749FBEC" w:rsidR="00B021CB" w:rsidRPr="006E6581" w:rsidRDefault="00C3682C" w:rsidP="003443D8">
      <w:pPr>
        <w:pStyle w:val="TF"/>
        <w:rPr>
          <w:rFonts w:eastAsia="等线"/>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2"/>
        <w:ind w:left="432" w:hanging="432"/>
      </w:pPr>
      <w:bookmarkStart w:id="306" w:name="_Toc87889266"/>
      <w:bookmarkStart w:id="307" w:name="_Toc94170373"/>
      <w:bookmarkStart w:id="308" w:name="_Toc104122384"/>
      <w:bookmarkStart w:id="309" w:name="_Toc104210190"/>
      <w:bookmarkStart w:id="310" w:name="_Toc104502902"/>
      <w:r>
        <w:t>6.5</w:t>
      </w:r>
      <w:r>
        <w:tab/>
        <w:t>Summary of co-existence study</w:t>
      </w:r>
      <w:bookmarkEnd w:id="306"/>
      <w:bookmarkEnd w:id="307"/>
      <w:bookmarkEnd w:id="308"/>
      <w:bookmarkEnd w:id="309"/>
      <w:bookmarkEnd w:id="310"/>
    </w:p>
    <w:p w14:paraId="398F679A" w14:textId="664315B6" w:rsidR="001B7EF0" w:rsidRDefault="00221839" w:rsidP="00B939AB">
      <w:pPr>
        <w:pStyle w:val="3"/>
      </w:pPr>
      <w:bookmarkStart w:id="311" w:name="_Toc104122385"/>
      <w:bookmarkStart w:id="312" w:name="_Toc104210191"/>
      <w:bookmarkStart w:id="313" w:name="_Toc104502903"/>
      <w:r>
        <w:rPr>
          <w:lang w:eastAsia="zh-CN"/>
        </w:rPr>
        <w:t>6.5.1</w:t>
      </w:r>
      <w:r>
        <w:rPr>
          <w:lang w:eastAsia="zh-CN"/>
        </w:rPr>
        <w:tab/>
        <w:t>Coexistence at 2GHz</w:t>
      </w:r>
      <w:bookmarkEnd w:id="311"/>
      <w:bookmarkEnd w:id="312"/>
      <w:bookmarkEnd w:id="313"/>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a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等线"/>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等线"/>
        </w:rPr>
      </w:pPr>
    </w:p>
    <w:p w14:paraId="1C875882" w14:textId="49965246" w:rsidR="006C18FC" w:rsidRDefault="006C18FC" w:rsidP="00B939AB">
      <w:pPr>
        <w:pStyle w:val="TH"/>
        <w:rPr>
          <w:rFonts w:eastAsia="等线"/>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a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等线"/>
        </w:rPr>
      </w:pPr>
    </w:p>
    <w:p w14:paraId="0F5B2AD4" w14:textId="636C1D79" w:rsidR="006C18FC" w:rsidRPr="006E6581" w:rsidRDefault="006C18FC" w:rsidP="006C18FC">
      <w:pPr>
        <w:rPr>
          <w:rFonts w:eastAsia="等线"/>
        </w:rPr>
      </w:pPr>
      <w:r w:rsidRPr="006E6581">
        <w:rPr>
          <w:rFonts w:eastAsia="等线"/>
        </w:rPr>
        <w:t xml:space="preserve">Considering the above suggested values, the agreed ACLR and ACS of NR-NTN are </w:t>
      </w:r>
      <w:r w:rsidR="00B021CB">
        <w:rPr>
          <w:rFonts w:eastAsia="等线"/>
        </w:rPr>
        <w:t>given</w:t>
      </w:r>
      <w:r w:rsidRPr="006E6581">
        <w:rPr>
          <w:rFonts w:eastAsia="等线"/>
        </w:rPr>
        <w:t xml:space="preserve"> in Table 6.5</w:t>
      </w:r>
      <w:r w:rsidR="00E92A25">
        <w:rPr>
          <w:rFonts w:eastAsia="等线"/>
        </w:rPr>
        <w:t>.1</w:t>
      </w:r>
      <w:r w:rsidRPr="006E6581">
        <w:rPr>
          <w:rFonts w:eastAsia="等线"/>
        </w:rPr>
        <w:t>-</w:t>
      </w:r>
      <w:r w:rsidR="00144C5E">
        <w:rPr>
          <w:rFonts w:eastAsia="等线"/>
        </w:rPr>
        <w:t>4</w:t>
      </w:r>
      <w:r w:rsidRPr="006E6581">
        <w:rPr>
          <w:rFonts w:eastAsia="等线"/>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1"/>
        <w:ind w:leftChars="-2" w:left="428" w:hangingChars="120" w:hanging="432"/>
      </w:pPr>
      <w:bookmarkStart w:id="314" w:name="_Toc87889267"/>
      <w:bookmarkStart w:id="315" w:name="_Toc94170374"/>
      <w:bookmarkStart w:id="316" w:name="_Toc104122386"/>
      <w:bookmarkStart w:id="317" w:name="_Toc104210192"/>
      <w:bookmarkStart w:id="318" w:name="_Toc104502904"/>
      <w:r>
        <w:lastRenderedPageBreak/>
        <w:t>7</w:t>
      </w:r>
      <w:bookmarkStart w:id="319" w:name="_Hlk103962871"/>
      <w:r>
        <w:tab/>
      </w:r>
      <w:bookmarkEnd w:id="319"/>
      <w:r>
        <w:t>RF requirements</w:t>
      </w:r>
      <w:bookmarkEnd w:id="314"/>
      <w:bookmarkEnd w:id="315"/>
      <w:bookmarkEnd w:id="316"/>
      <w:bookmarkEnd w:id="317"/>
      <w:bookmarkEnd w:id="318"/>
    </w:p>
    <w:p w14:paraId="5CC5D355" w14:textId="7ACE21EA" w:rsidR="002B0907" w:rsidRDefault="002B0907" w:rsidP="002B0907">
      <w:pPr>
        <w:pStyle w:val="2"/>
        <w:ind w:left="432" w:hanging="432"/>
      </w:pPr>
      <w:bookmarkStart w:id="320" w:name="_Toc87889268"/>
      <w:bookmarkStart w:id="321" w:name="_Toc94170375"/>
      <w:bookmarkStart w:id="322" w:name="_Toc104122387"/>
      <w:bookmarkStart w:id="323" w:name="_Toc104210193"/>
      <w:bookmarkStart w:id="324" w:name="_Toc104502905"/>
      <w:r>
        <w:t>7.1</w:t>
      </w:r>
      <w:r>
        <w:tab/>
      </w:r>
      <w:r w:rsidR="000630D6">
        <w:t xml:space="preserve">SAN </w:t>
      </w:r>
      <w:r>
        <w:t>Reference points for RF requirements</w:t>
      </w:r>
      <w:bookmarkEnd w:id="320"/>
      <w:bookmarkEnd w:id="321"/>
      <w:bookmarkEnd w:id="322"/>
      <w:bookmarkEnd w:id="323"/>
      <w:bookmarkEnd w:id="324"/>
    </w:p>
    <w:p w14:paraId="2854E4A8" w14:textId="6C3D9E01" w:rsidR="000630D6" w:rsidRDefault="000630D6" w:rsidP="003443D8">
      <w:pPr>
        <w:pStyle w:val="3"/>
        <w:rPr>
          <w:lang w:eastAsia="zh-CN"/>
        </w:rPr>
      </w:pPr>
      <w:bookmarkStart w:id="325" w:name="_Toc104122388"/>
      <w:bookmarkStart w:id="326" w:name="_Toc104210194"/>
      <w:bookmarkStart w:id="327" w:name="_Toc104502906"/>
      <w:r>
        <w:rPr>
          <w:rFonts w:hint="eastAsia"/>
          <w:lang w:eastAsia="zh-CN"/>
        </w:rPr>
        <w:t>7</w:t>
      </w:r>
      <w:r>
        <w:rPr>
          <w:lang w:eastAsia="zh-CN"/>
        </w:rPr>
        <w:t>.1.1</w:t>
      </w:r>
      <w:r>
        <w:rPr>
          <w:lang w:eastAsia="zh-CN"/>
        </w:rPr>
        <w:tab/>
        <w:t>General</w:t>
      </w:r>
      <w:bookmarkEnd w:id="325"/>
      <w:bookmarkEnd w:id="326"/>
      <w:bookmarkEnd w:id="327"/>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3"/>
        <w:rPr>
          <w:iCs/>
        </w:rPr>
      </w:pPr>
      <w:bookmarkStart w:id="328" w:name="_Toc104122389"/>
      <w:bookmarkStart w:id="329" w:name="_Toc104210195"/>
      <w:bookmarkStart w:id="330" w:name="_Toc21127415"/>
      <w:bookmarkStart w:id="331" w:name="_Toc29811621"/>
      <w:bookmarkStart w:id="332" w:name="_Toc36817173"/>
      <w:bookmarkStart w:id="333" w:name="_Toc37260089"/>
      <w:bookmarkStart w:id="334" w:name="_Toc37267477"/>
      <w:bookmarkStart w:id="335" w:name="_Toc44712079"/>
      <w:bookmarkStart w:id="336" w:name="_Toc45893392"/>
      <w:bookmarkStart w:id="337" w:name="_Toc53178119"/>
      <w:bookmarkStart w:id="338" w:name="_Toc53178570"/>
      <w:bookmarkStart w:id="339" w:name="_Toc61178796"/>
      <w:bookmarkStart w:id="340" w:name="_Toc61179266"/>
      <w:bookmarkStart w:id="341" w:name="_Toc67916562"/>
      <w:bookmarkStart w:id="342" w:name="_Toc74663160"/>
      <w:bookmarkStart w:id="343" w:name="_Toc82621700"/>
      <w:bookmarkStart w:id="344" w:name="_Toc90422547"/>
      <w:bookmarkStart w:id="345" w:name="_Toc104502907"/>
      <w:r>
        <w:t>7.1.</w:t>
      </w:r>
      <w:r>
        <w:rPr>
          <w:rFonts w:hint="eastAsia"/>
          <w:lang w:eastAsia="zh-CN"/>
        </w:rPr>
        <w:t>2</w:t>
      </w:r>
      <w:r>
        <w:t xml:space="preserve"> </w:t>
      </w:r>
      <w:r>
        <w:tab/>
      </w:r>
      <w:r w:rsidRPr="00B939AB">
        <w:rPr>
          <w:iCs/>
        </w:rPr>
        <w:t>SAN type 1-C</w:t>
      </w:r>
      <w:bookmarkEnd w:id="328"/>
      <w:bookmarkEnd w:id="329"/>
      <w:bookmarkEnd w:id="345"/>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3"/>
      </w:pPr>
      <w:bookmarkStart w:id="346" w:name="_Toc104122390"/>
      <w:bookmarkStart w:id="347" w:name="_Toc104210196"/>
      <w:bookmarkStart w:id="348" w:name="_Toc104502908"/>
      <w:r>
        <w:t>7.1</w:t>
      </w:r>
      <w:r w:rsidRPr="00F95B02">
        <w:t>.</w:t>
      </w:r>
      <w:r>
        <w:rPr>
          <w:rFonts w:hint="eastAsia"/>
          <w:lang w:eastAsia="zh-CN"/>
        </w:rPr>
        <w:t>3</w:t>
      </w:r>
      <w:r w:rsidRPr="00F95B02">
        <w:tab/>
      </w:r>
      <w:r w:rsidRPr="00B939AB">
        <w:rPr>
          <w:iCs/>
        </w:rPr>
        <w:t>SAN type 1-H</w:t>
      </w:r>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6"/>
      <w:bookmarkEnd w:id="347"/>
      <w:bookmarkEnd w:id="348"/>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等线"/>
          <w:b w:val="0"/>
          <w:noProof/>
        </w:rPr>
        <w:object w:dxaOrig="10815" w:dyaOrig="4425" w14:anchorId="185D20DF">
          <v:shape id="_x0000_i1029" type="#_x0000_t75" alt="" style="width:7in;height:208.8pt;mso-width-percent:0;mso-height-percent:0;mso-width-percent:0;mso-height-percent:0" o:ole="">
            <v:imagedata r:id="rId76" o:title=""/>
          </v:shape>
          <o:OLEObject Type="Embed" ProgID="Visio.Drawing.15" ShapeID="_x0000_i1029" DrawAspect="Content" ObjectID="_1715116051" r:id="rId77"/>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等线"/>
        </w:rPr>
      </w:pPr>
      <w:r>
        <w:rPr>
          <w:rFonts w:eastAsia="等线"/>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等线"/>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lastRenderedPageBreak/>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3"/>
        <w:rPr>
          <w:iCs/>
        </w:rPr>
      </w:pPr>
      <w:bookmarkStart w:id="349" w:name="_Toc21127416"/>
      <w:bookmarkStart w:id="350" w:name="_Toc29811622"/>
      <w:bookmarkStart w:id="351" w:name="_Toc36817174"/>
      <w:bookmarkStart w:id="352" w:name="_Toc37260090"/>
      <w:bookmarkStart w:id="353" w:name="_Toc37267478"/>
      <w:bookmarkStart w:id="354" w:name="_Toc44712080"/>
      <w:bookmarkStart w:id="355" w:name="_Toc45893393"/>
      <w:bookmarkStart w:id="356" w:name="_Toc53178120"/>
      <w:bookmarkStart w:id="357" w:name="_Toc53178571"/>
      <w:bookmarkStart w:id="358" w:name="_Toc61178797"/>
      <w:bookmarkStart w:id="359" w:name="_Toc61179267"/>
      <w:bookmarkStart w:id="360" w:name="_Toc67916563"/>
      <w:bookmarkStart w:id="361" w:name="_Toc74663161"/>
      <w:bookmarkStart w:id="362" w:name="_Toc82621701"/>
      <w:bookmarkStart w:id="363" w:name="_Toc90422548"/>
      <w:bookmarkStart w:id="364" w:name="_Toc104122391"/>
      <w:bookmarkStart w:id="365" w:name="_Toc104210197"/>
      <w:bookmarkStart w:id="366" w:name="_Toc104502909"/>
      <w:r>
        <w:t>7.1</w:t>
      </w:r>
      <w:r w:rsidRPr="00F95B02">
        <w:t>.</w:t>
      </w:r>
      <w:r>
        <w:rPr>
          <w:rFonts w:hint="eastAsia"/>
          <w:lang w:eastAsia="zh-CN"/>
        </w:rPr>
        <w:t>4</w:t>
      </w:r>
      <w:r w:rsidRPr="00F95B02">
        <w:tab/>
      </w:r>
      <w:r w:rsidRPr="00B939AB">
        <w:rPr>
          <w:iCs/>
        </w:rPr>
        <w:t>SAN type 1-O</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367" w:name="_Hlk500328328"/>
    </w:p>
    <w:p w14:paraId="24C080EB" w14:textId="77777777" w:rsidR="000630D6" w:rsidRPr="00F95B02" w:rsidRDefault="000630D6" w:rsidP="000630D6">
      <w:pPr>
        <w:pStyle w:val="TH"/>
      </w:pPr>
      <w:r w:rsidRPr="005B1D05">
        <w:rPr>
          <w:rFonts w:eastAsia="等线"/>
          <w:b w:val="0"/>
          <w:noProof/>
        </w:rPr>
        <w:object w:dxaOrig="10815" w:dyaOrig="4425" w14:anchorId="47C2CB73">
          <v:shape id="_x0000_i1030" type="#_x0000_t75" alt="" style="width:453.6pt;height:187.2pt;mso-width-percent:0;mso-height-percent:0;mso-width-percent:0;mso-height-percent:0" o:ole="">
            <v:imagedata r:id="rId78" o:title=""/>
          </v:shape>
          <o:OLEObject Type="Embed" ProgID="Visio.Drawing.15" ShapeID="_x0000_i1030" DrawAspect="Content" ObjectID="_1715116052" r:id="rId79"/>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367"/>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2"/>
        <w:ind w:left="432" w:hanging="432"/>
      </w:pPr>
      <w:bookmarkStart w:id="368" w:name="_Toc87889269"/>
      <w:bookmarkStart w:id="369" w:name="_Toc94170376"/>
      <w:bookmarkStart w:id="370" w:name="_Toc104122392"/>
      <w:bookmarkStart w:id="371" w:name="_Toc104210198"/>
      <w:bookmarkStart w:id="372" w:name="_Toc104502910"/>
      <w:r>
        <w:t>7.2</w:t>
      </w:r>
      <w:r>
        <w:tab/>
        <w:t>Common issues for satellite access node and NTN UE</w:t>
      </w:r>
      <w:bookmarkEnd w:id="368"/>
      <w:bookmarkEnd w:id="369"/>
      <w:bookmarkEnd w:id="370"/>
      <w:bookmarkEnd w:id="371"/>
      <w:bookmarkEnd w:id="372"/>
    </w:p>
    <w:p w14:paraId="538ADE14" w14:textId="11F30539" w:rsidR="000630D6" w:rsidRPr="005853FC" w:rsidRDefault="000630D6" w:rsidP="000630D6">
      <w:pPr>
        <w:pStyle w:val="3"/>
        <w:ind w:left="0" w:firstLine="0"/>
      </w:pPr>
      <w:bookmarkStart w:id="373" w:name="_Toc104122393"/>
      <w:bookmarkStart w:id="374" w:name="_Toc104210199"/>
      <w:bookmarkStart w:id="375" w:name="_Toc94170377"/>
      <w:bookmarkStart w:id="376" w:name="_Toc87889270"/>
      <w:bookmarkStart w:id="377" w:name="_Toc104502911"/>
      <w:r>
        <w:rPr>
          <w:lang w:eastAsia="zh-CN"/>
        </w:rPr>
        <w:t>7.2.</w:t>
      </w:r>
      <w:r w:rsidR="008A063F">
        <w:rPr>
          <w:lang w:eastAsia="zh-CN"/>
        </w:rPr>
        <w:t>1</w:t>
      </w:r>
      <w:r>
        <w:rPr>
          <w:rFonts w:cs="Arial"/>
          <w:lang w:eastAsia="zh-CN"/>
        </w:rPr>
        <w:tab/>
      </w:r>
      <w:r>
        <w:t>General</w:t>
      </w:r>
      <w:bookmarkEnd w:id="373"/>
      <w:bookmarkEnd w:id="374"/>
      <w:bookmarkEnd w:id="377"/>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3"/>
        <w:ind w:left="0" w:firstLine="0"/>
      </w:pPr>
      <w:bookmarkStart w:id="378" w:name="_Toc104122394"/>
      <w:bookmarkStart w:id="379" w:name="_Toc104210200"/>
      <w:bookmarkStart w:id="380" w:name="_Toc104502912"/>
      <w:r>
        <w:rPr>
          <w:lang w:eastAsia="zh-CN"/>
        </w:rPr>
        <w:t>7.2.</w:t>
      </w:r>
      <w:r w:rsidR="008A063F">
        <w:rPr>
          <w:lang w:eastAsia="zh-CN"/>
        </w:rPr>
        <w:t>2</w:t>
      </w:r>
      <w:r>
        <w:rPr>
          <w:rFonts w:cs="Arial"/>
          <w:lang w:eastAsia="zh-CN"/>
        </w:rPr>
        <w:tab/>
      </w:r>
      <w:r>
        <w:t>Operating bands</w:t>
      </w:r>
      <w:bookmarkEnd w:id="375"/>
      <w:bookmarkEnd w:id="378"/>
      <w:bookmarkEnd w:id="379"/>
      <w:bookmarkEnd w:id="380"/>
      <w:r>
        <w:t xml:space="preserve"> </w:t>
      </w:r>
      <w:bookmarkEnd w:id="376"/>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overflowPunct w:val="0"/>
              <w:autoSpaceDE w:val="0"/>
              <w:autoSpaceDN w:val="0"/>
              <w:adjustRightInd w:val="0"/>
              <w:spacing w:after="0"/>
              <w:jc w:val="center"/>
              <w:textAlignment w:val="baseline"/>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524" w:type="dxa"/>
            <w:shd w:val="clear" w:color="auto" w:fill="auto"/>
            <w:vAlign w:val="center"/>
          </w:tcPr>
          <w:p w14:paraId="6F2A2E03" w14:textId="52BF0EDF"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803" w:type="dxa"/>
            <w:vAlign w:val="center"/>
          </w:tcPr>
          <w:p w14:paraId="40342180" w14:textId="1FDEED95"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900" w:type="dxa"/>
            <w:vAlign w:val="center"/>
          </w:tcPr>
          <w:p w14:paraId="2AF60172" w14:textId="464D22ED" w:rsidR="002F38DB" w:rsidRDefault="002F38DB">
            <w:pPr>
              <w:keepNext/>
              <w:keepLines/>
              <w:overflowPunct w:val="0"/>
              <w:autoSpaceDE w:val="0"/>
              <w:autoSpaceDN w:val="0"/>
              <w:adjustRightInd w:val="0"/>
              <w:spacing w:after="0"/>
              <w:jc w:val="center"/>
              <w:textAlignment w:val="baseline"/>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overflowPunct w:val="0"/>
              <w:autoSpaceDE w:val="0"/>
              <w:autoSpaceDN w:val="0"/>
              <w:adjustRightInd w:val="0"/>
              <w:spacing w:after="0"/>
              <w:textAlignment w:val="baseline"/>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381" w:name="_Toc87889271"/>
    </w:p>
    <w:p w14:paraId="2715568B" w14:textId="650C2D3B" w:rsidR="002B0907" w:rsidRDefault="002B0907" w:rsidP="002B0907">
      <w:pPr>
        <w:pStyle w:val="3"/>
        <w:ind w:left="0" w:firstLine="0"/>
      </w:pPr>
      <w:bookmarkStart w:id="382" w:name="_Toc94170378"/>
      <w:bookmarkStart w:id="383" w:name="_Toc104122395"/>
      <w:bookmarkStart w:id="384" w:name="_Toc104210201"/>
      <w:bookmarkStart w:id="385" w:name="_Toc104502913"/>
      <w:r>
        <w:rPr>
          <w:lang w:eastAsia="zh-CN"/>
        </w:rPr>
        <w:lastRenderedPageBreak/>
        <w:t>7.2.</w:t>
      </w:r>
      <w:r w:rsidR="008A063F">
        <w:rPr>
          <w:lang w:eastAsia="zh-CN"/>
        </w:rPr>
        <w:t>3</w:t>
      </w:r>
      <w:r>
        <w:rPr>
          <w:rFonts w:cs="Arial"/>
          <w:lang w:eastAsia="zh-CN"/>
        </w:rPr>
        <w:tab/>
      </w:r>
      <w:r>
        <w:t>Channel bandwidth, SCS and spectral utilization</w:t>
      </w:r>
      <w:bookmarkEnd w:id="381"/>
      <w:bookmarkEnd w:id="382"/>
      <w:bookmarkEnd w:id="383"/>
      <w:bookmarkEnd w:id="384"/>
      <w:bookmarkEnd w:id="385"/>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a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386" w:name="_Toc87889272"/>
      <w:bookmarkStart w:id="387" w:name="_Toc94170379"/>
    </w:p>
    <w:p w14:paraId="1DD52E8A" w14:textId="1C07EC15" w:rsidR="002B0907" w:rsidRDefault="002B0907" w:rsidP="002B0907">
      <w:pPr>
        <w:pStyle w:val="3"/>
        <w:ind w:left="0" w:firstLine="0"/>
      </w:pPr>
      <w:bookmarkStart w:id="388" w:name="_Toc104122396"/>
      <w:bookmarkStart w:id="389" w:name="_Toc104210202"/>
      <w:bookmarkStart w:id="390" w:name="_Toc104502914"/>
      <w:r>
        <w:rPr>
          <w:lang w:eastAsia="zh-CN"/>
        </w:rPr>
        <w:t>7.2.</w:t>
      </w:r>
      <w:r w:rsidR="008A063F">
        <w:rPr>
          <w:lang w:eastAsia="zh-CN"/>
        </w:rPr>
        <w:t>4</w:t>
      </w:r>
      <w:r>
        <w:rPr>
          <w:rFonts w:cs="Arial"/>
          <w:lang w:eastAsia="zh-CN"/>
        </w:rPr>
        <w:tab/>
      </w:r>
      <w:r>
        <w:t>Channel raster and sync raster</w:t>
      </w:r>
      <w:bookmarkEnd w:id="386"/>
      <w:bookmarkEnd w:id="387"/>
      <w:bookmarkEnd w:id="388"/>
      <w:bookmarkEnd w:id="389"/>
      <w:bookmarkEnd w:id="390"/>
    </w:p>
    <w:p w14:paraId="166723E6" w14:textId="660D2BFB" w:rsidR="00CB7E64" w:rsidRDefault="00C31564" w:rsidP="006B6F8B">
      <w:pPr>
        <w:pStyle w:val="4"/>
        <w:rPr>
          <w:lang w:eastAsia="zh-CN"/>
        </w:rPr>
      </w:pPr>
      <w:bookmarkStart w:id="391" w:name="_Toc87889273"/>
      <w:bookmarkStart w:id="392" w:name="_Toc94170380"/>
      <w:bookmarkStart w:id="393" w:name="_Toc104122397"/>
      <w:bookmarkStart w:id="394" w:name="_Toc104210203"/>
      <w:bookmarkStart w:id="395" w:name="_Toc104502915"/>
      <w:r w:rsidRPr="006B6F8B">
        <w:t>7.2.</w:t>
      </w:r>
      <w:r w:rsidR="008A063F">
        <w:t>4</w:t>
      </w:r>
      <w:r w:rsidRPr="006B6F8B">
        <w:t>.1</w:t>
      </w:r>
      <w:r w:rsidRPr="006B6F8B">
        <w:tab/>
      </w:r>
      <w:bookmarkEnd w:id="391"/>
      <w:r w:rsidR="00F11C45">
        <w:t>Channel raster</w:t>
      </w:r>
      <w:bookmarkEnd w:id="392"/>
      <w:bookmarkEnd w:id="393"/>
      <w:bookmarkEnd w:id="394"/>
      <w:bookmarkEnd w:id="395"/>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4B86BD9D" w:rsidR="00F11C45" w:rsidRDefault="00F11C45" w:rsidP="00F11C45">
      <w:pPr>
        <w:pStyle w:val="4"/>
      </w:pPr>
      <w:bookmarkStart w:id="396" w:name="_Toc94170381"/>
      <w:bookmarkStart w:id="397" w:name="_Toc104122398"/>
      <w:bookmarkStart w:id="398" w:name="_Toc104210204"/>
      <w:bookmarkStart w:id="399" w:name="_Toc104502916"/>
      <w:r>
        <w:rPr>
          <w:rFonts w:hint="eastAsia"/>
        </w:rPr>
        <w:t>7.2.</w:t>
      </w:r>
      <w:r w:rsidR="008A063F">
        <w:t>4</w:t>
      </w:r>
      <w:r>
        <w:rPr>
          <w:rFonts w:hint="eastAsia"/>
        </w:rPr>
        <w:t>.2 Sync raster</w:t>
      </w:r>
      <w:bookmarkEnd w:id="396"/>
      <w:bookmarkEnd w:id="397"/>
      <w:bookmarkEnd w:id="398"/>
      <w:bookmarkEnd w:id="399"/>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2"/>
        <w:rPr>
          <w:lang w:eastAsia="zh-CN"/>
        </w:rPr>
      </w:pPr>
      <w:bookmarkStart w:id="400" w:name="_Toc104122399"/>
      <w:bookmarkStart w:id="401" w:name="_Toc104210205"/>
      <w:bookmarkStart w:id="402" w:name="_Toc87889275"/>
      <w:bookmarkStart w:id="403" w:name="_Toc94170383"/>
      <w:bookmarkStart w:id="404" w:name="_Toc104502917"/>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400"/>
      <w:bookmarkEnd w:id="401"/>
      <w:bookmarkEnd w:id="404"/>
    </w:p>
    <w:p w14:paraId="05885194" w14:textId="520482A4" w:rsidR="002B0907" w:rsidRDefault="002B0907" w:rsidP="002B0907">
      <w:pPr>
        <w:pStyle w:val="3"/>
        <w:ind w:left="0" w:firstLine="0"/>
        <w:rPr>
          <w:rFonts w:cs="Arial"/>
          <w:lang w:eastAsia="zh-CN"/>
        </w:rPr>
      </w:pPr>
      <w:bookmarkStart w:id="405" w:name="_Toc104122400"/>
      <w:bookmarkStart w:id="406" w:name="_Toc104210206"/>
      <w:bookmarkStart w:id="407" w:name="_Toc104502918"/>
      <w:r>
        <w:rPr>
          <w:lang w:eastAsia="zh-CN"/>
        </w:rPr>
        <w:t>7.3.1</w:t>
      </w:r>
      <w:r>
        <w:rPr>
          <w:rFonts w:cs="Arial"/>
          <w:lang w:eastAsia="zh-CN"/>
        </w:rPr>
        <w:tab/>
        <w:t>General</w:t>
      </w:r>
      <w:bookmarkEnd w:id="402"/>
      <w:bookmarkEnd w:id="403"/>
      <w:bookmarkEnd w:id="405"/>
      <w:bookmarkEnd w:id="406"/>
      <w:bookmarkEnd w:id="407"/>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4"/>
        <w:rPr>
          <w:rFonts w:cs="Arial"/>
          <w:b/>
        </w:rPr>
      </w:pPr>
      <w:bookmarkStart w:id="408" w:name="_Toc87889276"/>
      <w:bookmarkStart w:id="409" w:name="_Toc94170384"/>
      <w:bookmarkStart w:id="410" w:name="_Toc104122401"/>
      <w:bookmarkStart w:id="411" w:name="_Toc104210207"/>
      <w:bookmarkStart w:id="412" w:name="_Toc104502919"/>
      <w:r>
        <w:rPr>
          <w:rFonts w:cs="Arial"/>
        </w:rPr>
        <w:lastRenderedPageBreak/>
        <w:t>7.3.1.1</w:t>
      </w:r>
      <w:r>
        <w:rPr>
          <w:rFonts w:cs="Arial"/>
        </w:rPr>
        <w:tab/>
      </w:r>
      <w:r w:rsidR="00770F46">
        <w:rPr>
          <w:rFonts w:cs="Arial"/>
        </w:rPr>
        <w:t xml:space="preserve">SAN </w:t>
      </w:r>
      <w:r>
        <w:rPr>
          <w:rFonts w:cs="Arial"/>
        </w:rPr>
        <w:t>class</w:t>
      </w:r>
      <w:bookmarkEnd w:id="408"/>
      <w:bookmarkEnd w:id="409"/>
      <w:bookmarkEnd w:id="410"/>
      <w:bookmarkEnd w:id="411"/>
      <w:bookmarkEnd w:id="412"/>
    </w:p>
    <w:p w14:paraId="61E42DEC" w14:textId="5EC031A9" w:rsidR="008A063F" w:rsidRPr="00F95B02" w:rsidRDefault="008A063F" w:rsidP="008A063F">
      <w:pPr>
        <w:jc w:val="both"/>
      </w:pPr>
      <w:bookmarkStart w:id="413" w:name="_Hlk487019015"/>
      <w:bookmarkStart w:id="414"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a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p w14:paraId="60B90897" w14:textId="6C591030" w:rsidR="002B0907" w:rsidRPr="007F4D55" w:rsidRDefault="008A063F"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OBUE and spurious emissions) between GEO and LEO. At the same time, ACS requirement values from the coexistence studies are the same between GEO and LEO constellations.</w:t>
      </w:r>
      <w:bookmarkEnd w:id="413"/>
      <w:bookmarkEnd w:id="414"/>
    </w:p>
    <w:p w14:paraId="358B7461" w14:textId="79EE5AA0" w:rsidR="002B0907" w:rsidRDefault="002B0907" w:rsidP="002B0907">
      <w:pPr>
        <w:pStyle w:val="3"/>
        <w:ind w:left="0" w:firstLine="0"/>
        <w:rPr>
          <w:rFonts w:cs="Arial"/>
          <w:lang w:eastAsia="zh-CN"/>
        </w:rPr>
      </w:pPr>
      <w:bookmarkStart w:id="415" w:name="_Toc87889277"/>
      <w:bookmarkStart w:id="416" w:name="_Toc94170385"/>
      <w:bookmarkStart w:id="417" w:name="_Toc104122402"/>
      <w:bookmarkStart w:id="418" w:name="_Toc104210208"/>
      <w:bookmarkStart w:id="419" w:name="_Toc104502920"/>
      <w:r>
        <w:rPr>
          <w:lang w:eastAsia="zh-CN"/>
        </w:rPr>
        <w:t>7.3.2</w:t>
      </w:r>
      <w:r>
        <w:rPr>
          <w:rFonts w:cs="Arial"/>
          <w:lang w:eastAsia="zh-CN"/>
        </w:rPr>
        <w:tab/>
        <w:t>Transmission characteristics</w:t>
      </w:r>
      <w:bookmarkEnd w:id="415"/>
      <w:bookmarkEnd w:id="416"/>
      <w:bookmarkEnd w:id="417"/>
      <w:bookmarkEnd w:id="418"/>
      <w:bookmarkEnd w:id="419"/>
    </w:p>
    <w:p w14:paraId="3DDD73F0" w14:textId="050EC6B6" w:rsidR="00E36568" w:rsidRPr="00C74C6F" w:rsidRDefault="00E36568" w:rsidP="00C74C6F">
      <w:pPr>
        <w:pStyle w:val="4"/>
      </w:pPr>
      <w:r w:rsidRPr="00E36568">
        <w:rPr>
          <w:i/>
        </w:rPr>
        <w:t xml:space="preserve"> </w:t>
      </w:r>
      <w:bookmarkStart w:id="420" w:name="_Toc94170386"/>
      <w:bookmarkStart w:id="421" w:name="_Toc104122403"/>
      <w:bookmarkStart w:id="422" w:name="_Toc104210209"/>
      <w:bookmarkStart w:id="423" w:name="_Toc104502921"/>
      <w:r w:rsidRPr="00C74C6F">
        <w:t>7.3.2.1</w:t>
      </w:r>
      <w:r w:rsidRPr="00C74C6F">
        <w:tab/>
        <w:t>General</w:t>
      </w:r>
      <w:bookmarkEnd w:id="420"/>
      <w:bookmarkEnd w:id="421"/>
      <w:bookmarkEnd w:id="422"/>
      <w:bookmarkEnd w:id="423"/>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013241F5"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1C19AE0C" w14:textId="7AD8A18E" w:rsidR="003B21C3" w:rsidRDefault="003B21C3" w:rsidP="003B21C3">
      <w:pPr>
        <w:pStyle w:val="FL"/>
        <w:rPr>
          <w:rStyle w:val="40"/>
          <w:lang w:eastAsia="zh-CN"/>
        </w:rPr>
      </w:pPr>
      <w:r>
        <w:rPr>
          <w:noProof/>
        </w:rPr>
        <w:drawing>
          <wp:inline distT="0" distB="0" distL="0" distR="0" wp14:anchorId="7618F5CC" wp14:editId="369A8899">
            <wp:extent cx="4173967" cy="1772173"/>
            <wp:effectExtent l="0" t="0" r="0" b="0"/>
            <wp:docPr id="4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63BAC71C" w14:textId="1249807D" w:rsidR="003B21C3" w:rsidRPr="003B21C3" w:rsidRDefault="003B21C3" w:rsidP="00B939AB">
      <w:pPr>
        <w:pStyle w:val="TF"/>
        <w:rPr>
          <w:rStyle w:val="40"/>
          <w:rFonts w:cstheme="minorBidi"/>
          <w:b w:val="0"/>
          <w:kern w:val="2"/>
          <w:sz w:val="20"/>
          <w:szCs w:val="15"/>
          <w:lang w:eastAsia="zh-CN"/>
        </w:rPr>
      </w:pPr>
      <w:bookmarkStart w:id="424" w:name="_Toc104122404"/>
      <w:bookmarkStart w:id="425" w:name="_Toc104210210"/>
      <w:bookmarkStart w:id="426" w:name="_Toc104502922"/>
      <w:r w:rsidRPr="003B21C3">
        <w:rPr>
          <w:rStyle w:val="40"/>
          <w:sz w:val="20"/>
          <w:szCs w:val="15"/>
          <w:lang w:eastAsia="zh-CN"/>
        </w:rPr>
        <w:t>Figure 7.3.2.1-1</w:t>
      </w:r>
      <w:bookmarkEnd w:id="424"/>
      <w:bookmarkEnd w:id="425"/>
      <w:bookmarkEnd w:id="426"/>
      <w:r w:rsidR="00AC5AA1">
        <w:rPr>
          <w:noProof/>
        </w:rPr>
        <w:t>:</w:t>
      </w:r>
      <w:r w:rsidRPr="003B21C3">
        <w:rPr>
          <w:rStyle w:val="40"/>
          <w:sz w:val="20"/>
          <w:szCs w:val="15"/>
          <w:lang w:eastAsia="zh-CN"/>
        </w:rPr>
        <w:t xml:space="preserve"> Reference point for SAN type 1-H</w:t>
      </w:r>
    </w:p>
    <w:p w14:paraId="743E55DB" w14:textId="77777777" w:rsidR="00E36568" w:rsidRPr="00C74C6F" w:rsidRDefault="00E36568" w:rsidP="00C74C6F">
      <w:pPr>
        <w:pStyle w:val="4"/>
      </w:pPr>
      <w:bookmarkStart w:id="427" w:name="_Toc94170387"/>
      <w:bookmarkStart w:id="428" w:name="_Toc104122405"/>
      <w:bookmarkStart w:id="429" w:name="_Toc104210211"/>
      <w:bookmarkStart w:id="430" w:name="_Toc104502923"/>
      <w:r w:rsidRPr="00C74C6F">
        <w:t>7.3.2.2</w:t>
      </w:r>
      <w:r w:rsidRPr="00C74C6F">
        <w:tab/>
        <w:t>Conducted transmitter requirements</w:t>
      </w:r>
      <w:bookmarkEnd w:id="427"/>
      <w:bookmarkEnd w:id="428"/>
      <w:bookmarkEnd w:id="429"/>
      <w:bookmarkEnd w:id="430"/>
    </w:p>
    <w:p w14:paraId="1670A92C" w14:textId="53B355E9" w:rsidR="00E36568" w:rsidRPr="00C74C6F" w:rsidRDefault="00E36568" w:rsidP="00C74C6F">
      <w:pPr>
        <w:pStyle w:val="5"/>
      </w:pPr>
      <w:bookmarkStart w:id="431" w:name="_Toc94170388"/>
      <w:bookmarkStart w:id="432" w:name="_Toc104122406"/>
      <w:bookmarkStart w:id="433" w:name="_Toc104210212"/>
      <w:bookmarkStart w:id="434" w:name="_Toc104502924"/>
      <w:r w:rsidRPr="00C74C6F">
        <w:t>7.3.2.2.1</w:t>
      </w:r>
      <w:r w:rsidRPr="00C74C6F">
        <w:tab/>
      </w:r>
      <w:r w:rsidR="007C3648">
        <w:rPr>
          <w:lang w:eastAsia="zh-CN"/>
        </w:rPr>
        <w:t>SAN</w:t>
      </w:r>
      <w:r w:rsidRPr="00C74C6F">
        <w:t xml:space="preserve"> output power</w:t>
      </w:r>
      <w:bookmarkEnd w:id="431"/>
      <w:bookmarkEnd w:id="432"/>
      <w:bookmarkEnd w:id="433"/>
      <w:bookmarkEnd w:id="434"/>
    </w:p>
    <w:p w14:paraId="625CB629" w14:textId="2C05AAB4" w:rsidR="007C3648" w:rsidRPr="00D41830" w:rsidRDefault="007C3648" w:rsidP="007C3648">
      <w:pPr>
        <w:rPr>
          <w:rFonts w:eastAsia="等线"/>
        </w:rPr>
      </w:pPr>
      <w:r w:rsidRPr="00D41830">
        <w:rPr>
          <w:rFonts w:eastAsia="等线"/>
        </w:rPr>
        <w:t xml:space="preserve">The SAN conducted output power requirement </w:t>
      </w:r>
      <w:r>
        <w:rPr>
          <w:rFonts w:eastAsia="等线" w:hint="eastAsia"/>
        </w:rPr>
        <w:t xml:space="preserve">applies </w:t>
      </w:r>
      <w:r w:rsidRPr="00D41830">
        <w:rPr>
          <w:rFonts w:eastAsia="等线"/>
        </w:rPr>
        <w:t xml:space="preserve">at </w:t>
      </w:r>
      <w:r w:rsidRPr="00D41830">
        <w:rPr>
          <w:rFonts w:eastAsia="等线"/>
          <w:i/>
        </w:rPr>
        <w:t>TAB connector</w:t>
      </w:r>
      <w:r w:rsidRPr="00D41830">
        <w:rPr>
          <w:rFonts w:eastAsia="等线"/>
        </w:rPr>
        <w:t xml:space="preserve"> for </w:t>
      </w:r>
      <w:r w:rsidRPr="00B939AB">
        <w:rPr>
          <w:rFonts w:eastAsia="等线"/>
          <w:iCs/>
        </w:rPr>
        <w:t>SAN type 1-H</w:t>
      </w:r>
      <w:r w:rsidRPr="00D41830">
        <w:rPr>
          <w:rFonts w:eastAsia="等线"/>
        </w:rPr>
        <w:t>.</w:t>
      </w:r>
    </w:p>
    <w:p w14:paraId="19C538FC" w14:textId="773CD180" w:rsidR="007C3648" w:rsidRPr="00D41830" w:rsidRDefault="007C3648" w:rsidP="007C3648">
      <w:pPr>
        <w:rPr>
          <w:rFonts w:eastAsia="等线"/>
        </w:rPr>
      </w:pPr>
      <w:r w:rsidRPr="00D41830">
        <w:rPr>
          <w:rFonts w:eastAsia="等线"/>
        </w:rPr>
        <w:t xml:space="preserve">The </w:t>
      </w:r>
      <w:r w:rsidRPr="00D41830">
        <w:rPr>
          <w:rFonts w:eastAsia="等线"/>
          <w:i/>
        </w:rPr>
        <w:t>rated carrier output power</w:t>
      </w:r>
      <w:r w:rsidRPr="00D41830">
        <w:rPr>
          <w:rFonts w:eastAsia="等线"/>
        </w:rPr>
        <w:t xml:space="preserve"> of the </w:t>
      </w:r>
      <w:r w:rsidRPr="00D41830">
        <w:rPr>
          <w:rFonts w:eastAsia="等线"/>
          <w:i/>
        </w:rPr>
        <w:t xml:space="preserve">SAN type 1-H </w:t>
      </w:r>
      <w:r w:rsidRPr="00D41830">
        <w:rPr>
          <w:rFonts w:eastAsia="等线"/>
        </w:rPr>
        <w:t xml:space="preserve">shall be as specified in </w:t>
      </w:r>
      <w:r w:rsidR="00BC2E29">
        <w:rPr>
          <w:rFonts w:eastAsia="等线"/>
        </w:rPr>
        <w:t>T</w:t>
      </w:r>
      <w:r w:rsidRPr="00D41830">
        <w:rPr>
          <w:rFonts w:eastAsia="等线"/>
        </w:rPr>
        <w:t xml:space="preserve">able </w:t>
      </w:r>
      <w:r>
        <w:rPr>
          <w:rFonts w:eastAsia="等线"/>
        </w:rPr>
        <w:t>7.3.2.2.1-1</w:t>
      </w:r>
      <w:r w:rsidRPr="00D41830">
        <w:rPr>
          <w:rFonts w:eastAsia="等线"/>
        </w:rPr>
        <w:t>.</w:t>
      </w:r>
    </w:p>
    <w:p w14:paraId="6D8899BA" w14:textId="141AE723" w:rsidR="007C3648" w:rsidRPr="00D41830" w:rsidRDefault="007C3648" w:rsidP="00B939AB">
      <w:pPr>
        <w:pStyle w:val="TH"/>
      </w:pPr>
      <w:r>
        <w:lastRenderedPageBreak/>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5"/>
      </w:pPr>
      <w:bookmarkStart w:id="435" w:name="_Toc94170389"/>
      <w:bookmarkStart w:id="436" w:name="_Toc104122407"/>
      <w:bookmarkStart w:id="437" w:name="_Toc104210213"/>
      <w:bookmarkStart w:id="438" w:name="_Toc104502925"/>
      <w:r w:rsidRPr="00C74C6F">
        <w:t>7.3.2.2.2</w:t>
      </w:r>
      <w:r w:rsidRPr="00C74C6F">
        <w:tab/>
        <w:t>Output power dynamics</w:t>
      </w:r>
      <w:bookmarkEnd w:id="435"/>
      <w:bookmarkEnd w:id="436"/>
      <w:bookmarkEnd w:id="437"/>
      <w:bookmarkEnd w:id="438"/>
    </w:p>
    <w:p w14:paraId="14E06180" w14:textId="77777777" w:rsidR="00E36568" w:rsidRPr="00C74C6F" w:rsidRDefault="00E36568" w:rsidP="00C74C6F">
      <w:pPr>
        <w:pStyle w:val="H6"/>
        <w:rPr>
          <w:rFonts w:eastAsia="等线" w:cs="Arial"/>
          <w:lang w:val="en-US"/>
        </w:rPr>
      </w:pPr>
      <w:r w:rsidRPr="00C74C6F">
        <w:rPr>
          <w:rFonts w:eastAsia="等线" w:cs="Arial"/>
          <w:lang w:val="en-US"/>
        </w:rPr>
        <w:t>7.3.2.2.2.1</w:t>
      </w:r>
      <w:r w:rsidRPr="00C74C6F">
        <w:rPr>
          <w:rFonts w:eastAsia="等线" w:cs="Arial"/>
          <w:lang w:val="en-US"/>
        </w:rPr>
        <w:tab/>
        <w:t>RE power dynamic range</w:t>
      </w:r>
    </w:p>
    <w:p w14:paraId="7F09159B" w14:textId="7155C9C7" w:rsidR="00E36568" w:rsidRDefault="00E36568">
      <w:pPr>
        <w:rPr>
          <w:rStyle w:val="40"/>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a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宋体"/>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等线" w:cs="Arial"/>
          <w:lang w:val="en-US"/>
        </w:rPr>
      </w:pPr>
      <w:r w:rsidRPr="00C74C6F">
        <w:rPr>
          <w:rFonts w:eastAsia="等线" w:cs="Arial"/>
          <w:lang w:val="en-US"/>
        </w:rPr>
        <w:t>7.3.2.2.2.2</w:t>
      </w:r>
      <w:r w:rsidRPr="00C74C6F">
        <w:rPr>
          <w:rFonts w:eastAsia="等线"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a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40"/>
          <w:rFonts w:eastAsia="MS Mincho"/>
          <w:lang w:eastAsia="zh-CN"/>
        </w:rPr>
      </w:pPr>
    </w:p>
    <w:p w14:paraId="57419FEB" w14:textId="77777777" w:rsidR="00E36568" w:rsidRPr="00C74C6F" w:rsidRDefault="00E36568" w:rsidP="00C74C6F">
      <w:pPr>
        <w:pStyle w:val="5"/>
      </w:pPr>
      <w:bookmarkStart w:id="439" w:name="_Toc94170390"/>
      <w:bookmarkStart w:id="440" w:name="_Toc104122408"/>
      <w:bookmarkStart w:id="441" w:name="_Toc104210214"/>
      <w:bookmarkStart w:id="442" w:name="_Toc104502926"/>
      <w:r w:rsidRPr="00C74C6F">
        <w:t>7.3.2.2.3</w:t>
      </w:r>
      <w:r w:rsidRPr="00C74C6F">
        <w:tab/>
        <w:t>Transmitted signal quality</w:t>
      </w:r>
      <w:bookmarkEnd w:id="439"/>
      <w:bookmarkEnd w:id="440"/>
      <w:bookmarkEnd w:id="441"/>
      <w:bookmarkEnd w:id="442"/>
    </w:p>
    <w:p w14:paraId="0BA0E9A5" w14:textId="77777777" w:rsidR="00E36568" w:rsidRPr="00C74C6F" w:rsidRDefault="00E36568" w:rsidP="00C74C6F">
      <w:pPr>
        <w:pStyle w:val="H6"/>
        <w:rPr>
          <w:rFonts w:eastAsia="等线" w:cs="Arial"/>
          <w:lang w:val="en-US"/>
        </w:rPr>
      </w:pPr>
      <w:r w:rsidRPr="00C74C6F">
        <w:rPr>
          <w:rFonts w:eastAsia="等线" w:cs="Arial"/>
          <w:lang w:val="en-US"/>
        </w:rPr>
        <w:t>7.3.2.2.3.1</w:t>
      </w:r>
      <w:r w:rsidRPr="00C74C6F">
        <w:rPr>
          <w:rFonts w:eastAsia="等线"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等线" w:cs="Arial"/>
          <w:lang w:val="en-US"/>
        </w:rPr>
      </w:pPr>
      <w:r w:rsidRPr="00C74C6F">
        <w:rPr>
          <w:rFonts w:eastAsia="等线" w:cs="Arial"/>
          <w:lang w:val="en-US"/>
        </w:rPr>
        <w:t>7.3.2.2.3.</w:t>
      </w:r>
      <w:r w:rsidR="00AF3127" w:rsidRPr="00C74C6F">
        <w:rPr>
          <w:rFonts w:eastAsia="等线" w:cs="Arial"/>
          <w:lang w:val="en-US"/>
        </w:rPr>
        <w:t>2</w:t>
      </w:r>
      <w:r w:rsidRPr="00C74C6F">
        <w:rPr>
          <w:rFonts w:eastAsia="等线"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lastRenderedPageBreak/>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40"/>
                <w:szCs w:val="22"/>
                <w:lang w:eastAsia="zh-CN"/>
              </w:rPr>
              <w:t xml:space="preserve"> </w:t>
            </w:r>
            <w:r w:rsidR="003A6D56">
              <w:rPr>
                <w:rStyle w:val="40"/>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443" w:name="_Toc94170391"/>
    </w:p>
    <w:p w14:paraId="55FEFA20" w14:textId="77777777" w:rsidR="00770F46" w:rsidRDefault="003043E6" w:rsidP="00770F46">
      <w:pPr>
        <w:pStyle w:val="5"/>
        <w:rPr>
          <w:lang w:eastAsia="zh-CN"/>
        </w:rPr>
      </w:pPr>
      <w:bookmarkStart w:id="444" w:name="_Toc104122409"/>
      <w:bookmarkStart w:id="445" w:name="_Toc104210215"/>
      <w:bookmarkStart w:id="446" w:name="_Toc104502927"/>
      <w:r>
        <w:rPr>
          <w:rFonts w:hint="eastAsia"/>
          <w:lang w:eastAsia="zh-CN"/>
        </w:rPr>
        <w:t>7.3.2.2.4</w:t>
      </w:r>
      <w:r>
        <w:rPr>
          <w:lang w:eastAsia="zh-CN"/>
        </w:rPr>
        <w:tab/>
      </w:r>
      <w:r>
        <w:rPr>
          <w:rFonts w:hint="eastAsia"/>
          <w:lang w:eastAsia="zh-CN"/>
        </w:rPr>
        <w:t>Unwanted</w:t>
      </w:r>
      <w:r>
        <w:rPr>
          <w:lang w:eastAsia="zh-CN"/>
        </w:rPr>
        <w:t xml:space="preserve"> emissions</w:t>
      </w:r>
      <w:bookmarkEnd w:id="443"/>
      <w:bookmarkEnd w:id="444"/>
      <w:bookmarkEnd w:id="445"/>
      <w:bookmarkEnd w:id="446"/>
    </w:p>
    <w:p w14:paraId="5A853CCF" w14:textId="7CC48FF3" w:rsidR="00AF3127" w:rsidRPr="00106A2C" w:rsidRDefault="00AF3127">
      <w:pPr>
        <w:pStyle w:val="H6"/>
      </w:pPr>
      <w:bookmarkStart w:id="447" w:name="_Toc53176685"/>
      <w:bookmarkStart w:id="448" w:name="_Toc61120998"/>
      <w:bookmarkStart w:id="449" w:name="_Toc67918178"/>
      <w:bookmarkStart w:id="450" w:name="_Toc76298222"/>
      <w:bookmarkStart w:id="451" w:name="_Toc76572234"/>
      <w:bookmarkStart w:id="452" w:name="_Toc76652101"/>
      <w:bookmarkStart w:id="453" w:name="_Toc76652939"/>
      <w:bookmarkStart w:id="454" w:name="_Toc83742211"/>
      <w:r w:rsidRPr="00C74C6F">
        <w:t>7.3.2.2.4.1</w:t>
      </w:r>
      <w:r w:rsidRPr="00106A2C">
        <w:tab/>
      </w:r>
      <w:bookmarkEnd w:id="447"/>
      <w:bookmarkEnd w:id="448"/>
      <w:bookmarkEnd w:id="449"/>
      <w:bookmarkEnd w:id="450"/>
      <w:bookmarkEnd w:id="451"/>
      <w:bookmarkEnd w:id="452"/>
      <w:bookmarkEnd w:id="453"/>
      <w:bookmarkEnd w:id="454"/>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宋体"/>
          <w:lang w:eastAsia="zh-CN"/>
        </w:rPr>
      </w:pPr>
      <w:r w:rsidRPr="00F95B02">
        <w:t xml:space="preserve">Table </w:t>
      </w:r>
      <w:r w:rsidRPr="00C74C6F">
        <w:t>7.3.2.2.4.1</w:t>
      </w:r>
      <w:r>
        <w:t>-1</w:t>
      </w:r>
      <w:r w:rsidRPr="00F95B02">
        <w:t xml:space="preserve">: </w:t>
      </w:r>
      <w:r>
        <w:t>NTN SAN ACLR</w:t>
      </w:r>
    </w:p>
    <w:tbl>
      <w:tblPr>
        <w:tblStyle w:val="a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宋体" w:cs="v5.0.0"/>
                <w:i/>
              </w:rPr>
              <w:t>SAN</w:t>
            </w:r>
            <w:r w:rsidRPr="00F95B02">
              <w:rPr>
                <w:rFonts w:eastAsia="宋体" w:cs="v5.0.0"/>
                <w:i/>
              </w:rPr>
              <w:t xml:space="preserve"> channel bandwidth</w:t>
            </w:r>
            <w:r w:rsidRPr="00F95B02">
              <w:rPr>
                <w:rFonts w:cs="v5.0.0"/>
              </w:rPr>
              <w:t xml:space="preserve"> </w:t>
            </w:r>
            <w:r w:rsidRPr="00F95B02">
              <w:rPr>
                <w:rFonts w:eastAsia="宋体" w:cs="v5.0.0"/>
              </w:rPr>
              <w:t xml:space="preserve">of </w:t>
            </w:r>
            <w:r w:rsidRPr="00F95B02">
              <w:rPr>
                <w:rFonts w:eastAsia="宋体" w:cs="v5.0.0"/>
                <w:i/>
              </w:rPr>
              <w:t>l</w:t>
            </w:r>
            <w:r w:rsidRPr="00F95B02">
              <w:rPr>
                <w:rFonts w:eastAsia="宋体"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宋体" w:cs="v5.0.0"/>
              </w:rPr>
              <w:t>lowest</w:t>
            </w:r>
            <w:r w:rsidRPr="00F95B02">
              <w:rPr>
                <w:rFonts w:cs="v5.0.0"/>
              </w:rPr>
              <w:t xml:space="preserve"> or above the </w:t>
            </w:r>
            <w:r w:rsidRPr="00F95B02">
              <w:rPr>
                <w:rFonts w:eastAsia="宋体"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宋体"/>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宋体"/>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宋体"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宋体"/>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宋体" w:cs="v5.0.0"/>
                <w:i/>
              </w:rPr>
              <w:t>SAN</w:t>
            </w:r>
            <w:r w:rsidRPr="00F95B02">
              <w:rPr>
                <w:rFonts w:eastAsia="宋体" w:cs="v5.0.0"/>
                <w:i/>
              </w:rPr>
              <w:t xml:space="preserve"> channel bandwidth</w:t>
            </w:r>
            <w:r w:rsidRPr="00F95B02">
              <w:rPr>
                <w:rFonts w:cs="v5.0.0"/>
              </w:rPr>
              <w:t xml:space="preserve"> </w:t>
            </w:r>
            <w:r w:rsidRPr="00F95B02">
              <w:rPr>
                <w:rFonts w:eastAsia="宋体" w:cs="v5.0.0"/>
              </w:rPr>
              <w:t xml:space="preserve">of </w:t>
            </w:r>
            <w:r w:rsidRPr="00F95B02">
              <w:rPr>
                <w:rFonts w:eastAsia="宋体" w:cs="v5.0.0"/>
                <w:i/>
              </w:rPr>
              <w:t>l</w:t>
            </w:r>
            <w:r w:rsidRPr="00F95B02">
              <w:rPr>
                <w:rFonts w:eastAsia="宋体"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宋体" w:cs="v5.0.0"/>
              </w:rPr>
              <w:t>lowest</w:t>
            </w:r>
            <w:r w:rsidRPr="00F95B02">
              <w:rPr>
                <w:rFonts w:cs="v5.0.0"/>
              </w:rPr>
              <w:t xml:space="preserve"> or above the </w:t>
            </w:r>
            <w:r w:rsidRPr="00F95B02">
              <w:rPr>
                <w:rFonts w:eastAsia="宋体"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宋体"/>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宋体"/>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宋体"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40"/>
          <w:lang w:eastAsia="zh-CN"/>
        </w:rPr>
      </w:pPr>
    </w:p>
    <w:p w14:paraId="60289CB2" w14:textId="7B55E162" w:rsidR="00E36568" w:rsidRPr="00C74C6F" w:rsidRDefault="00E36568" w:rsidP="00C74C6F">
      <w:pPr>
        <w:pStyle w:val="H6"/>
        <w:rPr>
          <w:rFonts w:eastAsia="等线" w:cs="Arial"/>
          <w:lang w:val="en-US"/>
        </w:rPr>
      </w:pPr>
      <w:r w:rsidRPr="00C74C6F">
        <w:rPr>
          <w:rFonts w:eastAsia="等线" w:cs="Arial"/>
          <w:lang w:val="en-US"/>
        </w:rPr>
        <w:lastRenderedPageBreak/>
        <w:t>7.3.2.2.</w:t>
      </w:r>
      <w:r w:rsidR="00AF3127" w:rsidRPr="00C74C6F">
        <w:rPr>
          <w:rFonts w:eastAsia="等线" w:cs="Arial"/>
          <w:lang w:val="en-US"/>
        </w:rPr>
        <w:t>4</w:t>
      </w:r>
      <w:r w:rsidRPr="00C74C6F">
        <w:rPr>
          <w:rFonts w:eastAsia="等线" w:cs="Arial"/>
          <w:lang w:val="en-US"/>
        </w:rPr>
        <w:t>.2</w:t>
      </w:r>
      <w:r w:rsidRPr="00C74C6F">
        <w:rPr>
          <w:rFonts w:eastAsia="等线" w:cs="Arial"/>
          <w:lang w:val="en-US"/>
        </w:rPr>
        <w:tab/>
      </w:r>
      <w:r w:rsidRPr="00C74C6F">
        <w:rPr>
          <w:rFonts w:eastAsia="等线" w:cs="Arial"/>
          <w:lang w:val="en-US"/>
        </w:rPr>
        <w:tab/>
        <w:t>Operating band unwanted emissions</w:t>
      </w:r>
    </w:p>
    <w:p w14:paraId="7A7811EC" w14:textId="07D220FB" w:rsidR="00DC3E1B" w:rsidRPr="00D17A86" w:rsidRDefault="00DC3E1B" w:rsidP="00B939AB">
      <w:pPr>
        <w:rPr>
          <w:lang w:eastAsia="zh-CN"/>
        </w:rPr>
      </w:pPr>
      <w:r w:rsidRPr="00D17A86">
        <w:t xml:space="preserve">The SAN </w:t>
      </w:r>
      <w:r>
        <w:t>Operating Band Unwanted Emissions (</w:t>
      </w:r>
      <w:r w:rsidRPr="00D17A86">
        <w:t>OBUE</w:t>
      </w:r>
      <w:r>
        <w:t>)</w:t>
      </w:r>
      <w:r w:rsidRPr="00D17A86">
        <w:t xml:space="preserve"> requirements for GEO and LEO classes are </w:t>
      </w:r>
      <w:r>
        <w:t xml:space="preserve">therefore </w:t>
      </w:r>
      <w:r w:rsidRPr="00D17A86">
        <w:t xml:space="preserve">defined as described in Table </w:t>
      </w:r>
      <w:r>
        <w:t>7.3.2.2.4.2-1.</w:t>
      </w:r>
    </w:p>
    <w:p w14:paraId="11103DF8" w14:textId="18789732" w:rsidR="00E36568" w:rsidRPr="00B939AB" w:rsidRDefault="00DC3E1B" w:rsidP="00B939AB">
      <w:pPr>
        <w:pStyle w:val="TH"/>
        <w:rPr>
          <w:rStyle w:val="40"/>
          <w:b w:val="0"/>
          <w:sz w:val="20"/>
        </w:rPr>
      </w:pPr>
      <w:bookmarkStart w:id="455" w:name="_Toc104122410"/>
      <w:bookmarkStart w:id="456" w:name="_Toc104210216"/>
      <w:bookmarkStart w:id="457" w:name="_Toc104502928"/>
      <w:r w:rsidRPr="00B939AB">
        <w:rPr>
          <w:rStyle w:val="40"/>
          <w:sz w:val="20"/>
        </w:rPr>
        <w:t>Table 7.3.2.2.4.2-1: SAN OBUE basic limits</w:t>
      </w:r>
      <w:bookmarkEnd w:id="455"/>
      <w:bookmarkEnd w:id="456"/>
      <w:bookmarkEnd w:id="4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5B5808D5" w:rsidR="00DC3E1B" w:rsidRDefault="00DC3E1B" w:rsidP="00B939AB">
            <w:pPr>
              <w:pStyle w:val="TAN"/>
            </w:pPr>
            <w:r>
              <w:rPr>
                <w:rFonts w:cs="Arial" w:hint="eastAsia"/>
                <w:lang w:eastAsia="zh-CN"/>
              </w:rPr>
              <w:t>N</w:t>
            </w:r>
            <w:r>
              <w:rPr>
                <w:rFonts w:cs="Arial"/>
                <w:lang w:eastAsia="zh-CN"/>
              </w:rPr>
              <w:t>OTE 1:</w:t>
            </w:r>
            <w:r>
              <w:rPr>
                <w:rStyle w:val="40"/>
                <w:rFonts w:ascii="Times New Roman" w:hAnsi="Times New Roman"/>
                <w:sz w:val="20"/>
              </w:rPr>
              <w:t xml:space="preserve"> </w:t>
            </w:r>
            <w:r>
              <w:rPr>
                <w:rStyle w:val="40"/>
                <w:rFonts w:ascii="Times New Roman" w:hAnsi="Times New Roman"/>
                <w:sz w:val="20"/>
              </w:rPr>
              <w:tab/>
            </w:r>
            <w:r w:rsidRPr="008700C0">
              <w:t>PSD</w:t>
            </w:r>
            <w:r w:rsidRPr="008700C0">
              <w:rPr>
                <w:vertAlign w:val="subscript"/>
              </w:rPr>
              <w:t xml:space="preserve">channel </w:t>
            </w:r>
            <w:r w:rsidRPr="008700C0">
              <w:t>= P</w:t>
            </w:r>
            <w:r w:rsidRPr="008700C0">
              <w:rPr>
                <w:vertAlign w:val="subscript"/>
              </w:rPr>
              <w:t xml:space="preserve">rated,c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40"/>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40"/>
                <w:rFonts w:ascii="Times New Roman" w:hAnsi="Times New Roman"/>
                <w:sz w:val="20"/>
              </w:rPr>
              <w:t xml:space="preserve"> </w:t>
            </w:r>
            <w:r>
              <w:rPr>
                <w:rStyle w:val="40"/>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40"/>
                <w:rFonts w:ascii="Times New Roman" w:hAnsi="Times New Roman"/>
                <w:sz w:val="20"/>
              </w:rPr>
              <w:t xml:space="preserve"> </w:t>
            </w:r>
            <w:r>
              <w:rPr>
                <w:rStyle w:val="40"/>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40"/>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40"/>
          <w:rFonts w:ascii="Times New Roman" w:hAnsi="Times New Roman"/>
          <w:sz w:val="20"/>
        </w:rPr>
      </w:pPr>
      <w:r w:rsidRPr="000933FA">
        <w:rPr>
          <w:noProof/>
          <w:lang w:val="fr-FR"/>
        </w:rPr>
        <w:object w:dxaOrig="3100" w:dyaOrig="680" w14:anchorId="5ECE1691">
          <v:shape id="_x0000_i1031" type="#_x0000_t75" alt="" style="width:122.4pt;height:28.8pt;mso-width-percent:0;mso-height-percent:0;mso-width-percent:0;mso-height-percent:0" o:ole="" fillcolor="window">
            <v:imagedata r:id="rId81" o:title=""/>
          </v:shape>
          <o:OLEObject Type="Embed" ProgID="Equation.3" ShapeID="_x0000_i1031" DrawAspect="Content" ObjectID="_1715116053" r:id="rId82"/>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83">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40"/>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5"/>
      </w:pPr>
      <w:bookmarkStart w:id="458" w:name="_Toc94170392"/>
      <w:bookmarkStart w:id="459" w:name="_Toc104122411"/>
      <w:bookmarkStart w:id="460" w:name="_Toc104210217"/>
      <w:bookmarkStart w:id="461" w:name="_Toc104502929"/>
      <w:r w:rsidRPr="00C74C6F">
        <w:lastRenderedPageBreak/>
        <w:t>7.3.2.2.</w:t>
      </w:r>
      <w:r w:rsidR="00AF3127" w:rsidRPr="00C74C6F">
        <w:t>5</w:t>
      </w:r>
      <w:r w:rsidRPr="00C74C6F">
        <w:tab/>
        <w:t>Transmitter spurious emission</w:t>
      </w:r>
      <w:bookmarkEnd w:id="458"/>
      <w:bookmarkEnd w:id="459"/>
      <w:bookmarkEnd w:id="460"/>
      <w:bookmarkEnd w:id="461"/>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overflowPunct w:val="0"/>
              <w:autoSpaceDE w:val="0"/>
              <w:autoSpaceDN w:val="0"/>
              <w:jc w:val="both"/>
              <w:textAlignment w:val="baseline"/>
              <w:rPr>
                <w:b w:val="0"/>
                <w:bCs/>
                <w:lang w:val="en-US"/>
              </w:rPr>
            </w:pPr>
          </w:p>
          <w:p w14:paraId="31E7C72F" w14:textId="77777777" w:rsidR="00341722" w:rsidRDefault="00341722" w:rsidP="00F229BB">
            <w:pPr>
              <w:pStyle w:val="TAH"/>
              <w:overflowPunct w:val="0"/>
              <w:autoSpaceDE w:val="0"/>
              <w:autoSpaceDN w:val="0"/>
              <w:jc w:val="both"/>
              <w:textAlignment w:val="baseline"/>
              <w:rPr>
                <w:b w:val="0"/>
                <w:bCs/>
                <w:lang w:val="en-US"/>
              </w:rPr>
            </w:pPr>
          </w:p>
          <w:p w14:paraId="23D11817" w14:textId="77777777" w:rsidR="00341722" w:rsidRDefault="00341722" w:rsidP="00F229BB">
            <w:pPr>
              <w:pStyle w:val="TAH"/>
              <w:overflowPunct w:val="0"/>
              <w:autoSpaceDE w:val="0"/>
              <w:autoSpaceDN w:val="0"/>
              <w:jc w:val="both"/>
              <w:textAlignment w:val="baseline"/>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4"/>
        <w:rPr>
          <w:lang w:eastAsia="zh-CN"/>
        </w:rPr>
      </w:pPr>
      <w:bookmarkStart w:id="462" w:name="_Toc104122412"/>
      <w:bookmarkStart w:id="463" w:name="_Toc94170393"/>
      <w:bookmarkStart w:id="464" w:name="_Toc104210218"/>
      <w:bookmarkStart w:id="465" w:name="_Toc104502930"/>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462"/>
      <w:bookmarkEnd w:id="463"/>
      <w:bookmarkEnd w:id="464"/>
      <w:bookmarkEnd w:id="465"/>
    </w:p>
    <w:p w14:paraId="227B2D1F" w14:textId="093CA238" w:rsidR="00770F46" w:rsidRDefault="00770F46" w:rsidP="00B939AB">
      <w:pPr>
        <w:pStyle w:val="5"/>
        <w:rPr>
          <w:lang w:eastAsia="zh-CN"/>
        </w:rPr>
      </w:pPr>
      <w:bookmarkStart w:id="466" w:name="_Toc104122413"/>
      <w:bookmarkStart w:id="467" w:name="_Toc104210219"/>
      <w:bookmarkStart w:id="468" w:name="_Toc104502931"/>
      <w:r w:rsidRPr="00770F46">
        <w:rPr>
          <w:lang w:eastAsia="zh-CN"/>
        </w:rPr>
        <w:t>7.3.2.3.</w:t>
      </w:r>
      <w:r>
        <w:rPr>
          <w:lang w:eastAsia="zh-CN"/>
        </w:rPr>
        <w:t>1</w:t>
      </w:r>
      <w:r>
        <w:rPr>
          <w:lang w:eastAsia="zh-CN"/>
        </w:rPr>
        <w:tab/>
        <w:t>Reserved</w:t>
      </w:r>
      <w:bookmarkEnd w:id="466"/>
      <w:bookmarkEnd w:id="467"/>
      <w:bookmarkEnd w:id="468"/>
    </w:p>
    <w:p w14:paraId="20DE7573" w14:textId="4A8D99DC" w:rsidR="00770F46" w:rsidRDefault="00770F46" w:rsidP="00770F46">
      <w:pPr>
        <w:pStyle w:val="5"/>
        <w:rPr>
          <w:lang w:eastAsia="zh-CN"/>
        </w:rPr>
      </w:pPr>
      <w:bookmarkStart w:id="469" w:name="_Toc104122414"/>
      <w:bookmarkStart w:id="470" w:name="_Toc104210220"/>
      <w:bookmarkStart w:id="471" w:name="_Toc104502932"/>
      <w:r w:rsidRPr="00770F46">
        <w:rPr>
          <w:lang w:eastAsia="zh-CN"/>
        </w:rPr>
        <w:t>7.3.2.3.</w:t>
      </w:r>
      <w:r>
        <w:rPr>
          <w:lang w:eastAsia="zh-CN"/>
        </w:rPr>
        <w:t>2</w:t>
      </w:r>
      <w:r>
        <w:rPr>
          <w:lang w:eastAsia="zh-CN"/>
        </w:rPr>
        <w:tab/>
        <w:t>Reserved</w:t>
      </w:r>
      <w:bookmarkEnd w:id="469"/>
      <w:bookmarkEnd w:id="470"/>
      <w:bookmarkEnd w:id="471"/>
    </w:p>
    <w:p w14:paraId="4882A101" w14:textId="7B75CBD3" w:rsidR="00770F46" w:rsidRDefault="00770F46" w:rsidP="00770F46">
      <w:pPr>
        <w:pStyle w:val="5"/>
        <w:rPr>
          <w:lang w:eastAsia="zh-CN"/>
        </w:rPr>
      </w:pPr>
      <w:bookmarkStart w:id="472" w:name="_Toc104122415"/>
      <w:bookmarkStart w:id="473" w:name="_Toc104210221"/>
      <w:bookmarkStart w:id="474" w:name="_Toc104502933"/>
      <w:r w:rsidRPr="00770F46">
        <w:rPr>
          <w:lang w:eastAsia="zh-CN"/>
        </w:rPr>
        <w:t>7.3.2.3.</w:t>
      </w:r>
      <w:r>
        <w:rPr>
          <w:lang w:eastAsia="zh-CN"/>
        </w:rPr>
        <w:t>3</w:t>
      </w:r>
      <w:r>
        <w:rPr>
          <w:lang w:eastAsia="zh-CN"/>
        </w:rPr>
        <w:tab/>
        <w:t>Reserved</w:t>
      </w:r>
      <w:bookmarkEnd w:id="472"/>
      <w:bookmarkEnd w:id="473"/>
      <w:bookmarkEnd w:id="474"/>
    </w:p>
    <w:p w14:paraId="28C8FDC2" w14:textId="11EF3423" w:rsidR="00770F46" w:rsidRDefault="00770F46" w:rsidP="00770F46">
      <w:pPr>
        <w:pStyle w:val="5"/>
        <w:rPr>
          <w:lang w:eastAsia="zh-CN"/>
        </w:rPr>
      </w:pPr>
      <w:bookmarkStart w:id="475" w:name="_Toc104122416"/>
      <w:bookmarkStart w:id="476" w:name="_Toc104210222"/>
      <w:bookmarkStart w:id="477" w:name="_Toc104502934"/>
      <w:r w:rsidRPr="00770F46">
        <w:rPr>
          <w:lang w:eastAsia="zh-CN"/>
        </w:rPr>
        <w:t>7.3.2.3.</w:t>
      </w:r>
      <w:r>
        <w:rPr>
          <w:lang w:eastAsia="zh-CN"/>
        </w:rPr>
        <w:t>4</w:t>
      </w:r>
      <w:r>
        <w:rPr>
          <w:lang w:eastAsia="zh-CN"/>
        </w:rPr>
        <w:tab/>
        <w:t>Reserved</w:t>
      </w:r>
      <w:bookmarkEnd w:id="475"/>
      <w:bookmarkEnd w:id="476"/>
      <w:bookmarkEnd w:id="477"/>
    </w:p>
    <w:p w14:paraId="12EB6E2A" w14:textId="101F616C" w:rsidR="00770F46" w:rsidRDefault="00770F46" w:rsidP="00770F46">
      <w:pPr>
        <w:pStyle w:val="5"/>
        <w:rPr>
          <w:lang w:eastAsia="zh-CN"/>
        </w:rPr>
      </w:pPr>
      <w:bookmarkStart w:id="478" w:name="_Toc104122417"/>
      <w:bookmarkStart w:id="479" w:name="_Toc104210223"/>
      <w:bookmarkStart w:id="480" w:name="_Toc104502935"/>
      <w:r w:rsidRPr="00770F46">
        <w:rPr>
          <w:lang w:eastAsia="zh-CN"/>
        </w:rPr>
        <w:t>7.3.2.3.</w:t>
      </w:r>
      <w:r>
        <w:rPr>
          <w:lang w:eastAsia="zh-CN"/>
        </w:rPr>
        <w:t>5</w:t>
      </w:r>
      <w:r>
        <w:rPr>
          <w:lang w:eastAsia="zh-CN"/>
        </w:rPr>
        <w:tab/>
        <w:t>Reserved</w:t>
      </w:r>
      <w:bookmarkEnd w:id="478"/>
      <w:bookmarkEnd w:id="479"/>
      <w:bookmarkEnd w:id="480"/>
    </w:p>
    <w:p w14:paraId="71446CDC" w14:textId="1CE6A724" w:rsidR="00770F46" w:rsidRDefault="00770F46" w:rsidP="00770F46">
      <w:pPr>
        <w:pStyle w:val="5"/>
        <w:rPr>
          <w:lang w:eastAsia="zh-CN"/>
        </w:rPr>
      </w:pPr>
      <w:bookmarkStart w:id="481" w:name="_Toc104122418"/>
      <w:bookmarkStart w:id="482" w:name="_Toc104210224"/>
      <w:bookmarkStart w:id="483" w:name="_Toc104502936"/>
      <w:r w:rsidRPr="00770F46">
        <w:rPr>
          <w:lang w:eastAsia="zh-CN"/>
        </w:rPr>
        <w:t>7.3.2.3.</w:t>
      </w:r>
      <w:r>
        <w:rPr>
          <w:lang w:eastAsia="zh-CN"/>
        </w:rPr>
        <w:t>6</w:t>
      </w:r>
      <w:r>
        <w:rPr>
          <w:lang w:eastAsia="zh-CN"/>
        </w:rPr>
        <w:tab/>
        <w:t>Reserved</w:t>
      </w:r>
      <w:bookmarkEnd w:id="481"/>
      <w:bookmarkEnd w:id="482"/>
      <w:bookmarkEnd w:id="483"/>
    </w:p>
    <w:p w14:paraId="762C23C0" w14:textId="1806017B" w:rsidR="00770F46" w:rsidRDefault="00770F46" w:rsidP="00770F46">
      <w:pPr>
        <w:pStyle w:val="5"/>
        <w:rPr>
          <w:lang w:eastAsia="zh-CN"/>
        </w:rPr>
      </w:pPr>
      <w:bookmarkStart w:id="484" w:name="_Toc104122419"/>
      <w:bookmarkStart w:id="485" w:name="_Toc104210225"/>
      <w:bookmarkStart w:id="486" w:name="_Toc104502937"/>
      <w:r w:rsidRPr="00770F46">
        <w:rPr>
          <w:lang w:eastAsia="zh-CN"/>
        </w:rPr>
        <w:t>7.3.2.3.</w:t>
      </w:r>
      <w:r>
        <w:rPr>
          <w:lang w:eastAsia="zh-CN"/>
        </w:rPr>
        <w:t>7</w:t>
      </w:r>
      <w:r>
        <w:rPr>
          <w:lang w:eastAsia="zh-CN"/>
        </w:rPr>
        <w:tab/>
        <w:t>Reserved</w:t>
      </w:r>
      <w:bookmarkEnd w:id="484"/>
      <w:bookmarkEnd w:id="485"/>
      <w:bookmarkEnd w:id="486"/>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487" w:name="_Toc21127666"/>
      <w:bookmarkStart w:id="488" w:name="_Toc29811875"/>
      <w:bookmarkStart w:id="489" w:name="_Toc36817427"/>
      <w:bookmarkStart w:id="490" w:name="_Toc37260349"/>
      <w:bookmarkStart w:id="491" w:name="_Toc37267737"/>
      <w:bookmarkStart w:id="492" w:name="_Toc44712340"/>
      <w:bookmarkStart w:id="493" w:name="_Toc45893653"/>
      <w:bookmarkStart w:id="494" w:name="_Toc53178373"/>
      <w:bookmarkStart w:id="495" w:name="_Toc53178824"/>
      <w:bookmarkStart w:id="496" w:name="_Toc61179062"/>
      <w:bookmarkStart w:id="497" w:name="_Toc61179532"/>
      <w:bookmarkStart w:id="498" w:name="_Toc67916828"/>
      <w:bookmarkStart w:id="499" w:name="_Toc74663449"/>
      <w:bookmarkStart w:id="500" w:name="_Toc82621990"/>
      <w:bookmarkStart w:id="501"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00D8A62F" w14:textId="515F2CC4" w:rsidR="00121BE7" w:rsidRPr="00F95B02" w:rsidRDefault="00121BE7">
      <w:pPr>
        <w:pStyle w:val="H6"/>
      </w:pPr>
      <w:bookmarkStart w:id="502" w:name="_Toc21127667"/>
      <w:bookmarkStart w:id="503" w:name="_Toc29811876"/>
      <w:bookmarkStart w:id="504" w:name="_Toc36817428"/>
      <w:bookmarkStart w:id="505" w:name="_Toc37260350"/>
      <w:bookmarkStart w:id="506" w:name="_Toc37267738"/>
      <w:bookmarkStart w:id="507" w:name="_Toc44712341"/>
      <w:bookmarkStart w:id="508" w:name="_Toc45893654"/>
      <w:bookmarkStart w:id="509" w:name="_Toc53178374"/>
      <w:bookmarkStart w:id="510" w:name="_Toc53178825"/>
      <w:bookmarkStart w:id="511" w:name="_Toc61179063"/>
      <w:bookmarkStart w:id="512" w:name="_Toc61179533"/>
      <w:bookmarkStart w:id="513" w:name="_Toc67916829"/>
      <w:bookmarkStart w:id="514" w:name="_Toc74663450"/>
      <w:bookmarkStart w:id="515" w:name="_Toc82621991"/>
      <w:bookmarkStart w:id="516" w:name="_Toc90422838"/>
      <w:r>
        <w:t>7.3.</w:t>
      </w:r>
      <w:r>
        <w:rPr>
          <w:rFonts w:hint="eastAsia"/>
          <w:lang w:eastAsia="zh-CN"/>
        </w:rPr>
        <w:t>2</w:t>
      </w:r>
      <w:r w:rsidRPr="00F95B02">
        <w:t>.</w:t>
      </w:r>
      <w:r>
        <w:rPr>
          <w:rFonts w:hint="eastAsia"/>
          <w:lang w:eastAsia="zh-CN"/>
        </w:rPr>
        <w:t>3.</w:t>
      </w:r>
      <w:r w:rsidRPr="00F95B02">
        <w:t>7.3.1</w:t>
      </w:r>
      <w:r w:rsidRPr="00F95B02">
        <w:tab/>
        <w:t>General</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517" w:name="_Toc21127668"/>
      <w:bookmarkStart w:id="518" w:name="_Toc29811877"/>
      <w:bookmarkStart w:id="519" w:name="_Toc36817429"/>
      <w:bookmarkStart w:id="520" w:name="_Toc37260351"/>
      <w:bookmarkStart w:id="521" w:name="_Toc37267739"/>
      <w:bookmarkStart w:id="522" w:name="_Toc44712342"/>
      <w:bookmarkStart w:id="523" w:name="_Toc45893655"/>
      <w:bookmarkStart w:id="524" w:name="_Toc53178375"/>
      <w:bookmarkStart w:id="525" w:name="_Toc53178826"/>
      <w:bookmarkStart w:id="526" w:name="_Toc61179064"/>
      <w:bookmarkStart w:id="527" w:name="_Toc61179534"/>
      <w:bookmarkStart w:id="528" w:name="_Toc67916830"/>
      <w:bookmarkStart w:id="529" w:name="_Toc74663451"/>
      <w:bookmarkStart w:id="530" w:name="_Toc82621992"/>
      <w:bookmarkStart w:id="531"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lastRenderedPageBreak/>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532" w:name="_Toc21127669"/>
      <w:bookmarkStart w:id="533" w:name="_Toc29811878"/>
      <w:bookmarkStart w:id="534" w:name="_Toc36817430"/>
      <w:bookmarkStart w:id="535" w:name="_Toc37260352"/>
      <w:bookmarkStart w:id="536" w:name="_Toc37267740"/>
      <w:bookmarkStart w:id="537" w:name="_Toc44712343"/>
      <w:bookmarkStart w:id="538" w:name="_Toc45893656"/>
      <w:bookmarkStart w:id="539" w:name="_Toc53178376"/>
      <w:bookmarkStart w:id="540" w:name="_Toc53178827"/>
      <w:bookmarkStart w:id="541" w:name="_Toc61179065"/>
      <w:bookmarkStart w:id="542" w:name="_Toc61179535"/>
      <w:bookmarkStart w:id="543" w:name="_Toc67916831"/>
      <w:bookmarkStart w:id="544" w:name="_Toc74663452"/>
      <w:bookmarkStart w:id="545" w:name="_Toc82621993"/>
      <w:bookmarkStart w:id="546"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3"/>
        <w:ind w:left="0" w:firstLine="0"/>
        <w:rPr>
          <w:rFonts w:cs="Arial"/>
          <w:lang w:eastAsia="zh-CN"/>
        </w:rPr>
      </w:pPr>
      <w:bookmarkStart w:id="547" w:name="_Toc87889278"/>
      <w:bookmarkStart w:id="548" w:name="_Toc94170394"/>
      <w:bookmarkStart w:id="549" w:name="_Toc104122420"/>
      <w:bookmarkStart w:id="550" w:name="_Toc104210226"/>
      <w:bookmarkStart w:id="551" w:name="_Toc104502938"/>
      <w:r>
        <w:rPr>
          <w:lang w:eastAsia="zh-CN"/>
        </w:rPr>
        <w:t>7.3.3</w:t>
      </w:r>
      <w:r>
        <w:rPr>
          <w:rFonts w:cs="Arial"/>
          <w:lang w:eastAsia="zh-CN"/>
        </w:rPr>
        <w:tab/>
        <w:t>Receiver characteristics</w:t>
      </w:r>
      <w:bookmarkEnd w:id="547"/>
      <w:bookmarkEnd w:id="548"/>
      <w:bookmarkEnd w:id="549"/>
      <w:bookmarkEnd w:id="550"/>
      <w:bookmarkEnd w:id="551"/>
    </w:p>
    <w:p w14:paraId="675C0B19" w14:textId="2B9F1D77" w:rsidR="002B0907" w:rsidRPr="00C74C6F" w:rsidRDefault="00CD275F" w:rsidP="00C74C6F">
      <w:pPr>
        <w:pStyle w:val="4"/>
      </w:pPr>
      <w:bookmarkStart w:id="552" w:name="_Toc94170395"/>
      <w:bookmarkStart w:id="553" w:name="_Toc104122421"/>
      <w:bookmarkStart w:id="554" w:name="_Toc104210227"/>
      <w:bookmarkStart w:id="555" w:name="_Toc104502939"/>
      <w:r w:rsidRPr="00C74C6F">
        <w:t>7.3.3.1</w:t>
      </w:r>
      <w:r w:rsidRPr="00C74C6F">
        <w:tab/>
        <w:t>General</w:t>
      </w:r>
      <w:bookmarkEnd w:id="552"/>
      <w:bookmarkEnd w:id="553"/>
      <w:bookmarkEnd w:id="554"/>
      <w:bookmarkEnd w:id="555"/>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a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4"/>
        <w:rPr>
          <w:lang w:eastAsia="zh-CN"/>
        </w:rPr>
      </w:pPr>
      <w:bookmarkStart w:id="556" w:name="_Toc87889279"/>
      <w:bookmarkStart w:id="557" w:name="_Toc94170396"/>
      <w:bookmarkStart w:id="558" w:name="_Toc104122422"/>
      <w:bookmarkStart w:id="559" w:name="_Toc104210228"/>
      <w:bookmarkStart w:id="560" w:name="_Toc104502940"/>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556"/>
      <w:bookmarkEnd w:id="557"/>
      <w:bookmarkEnd w:id="558"/>
      <w:bookmarkEnd w:id="559"/>
      <w:bookmarkEnd w:id="560"/>
    </w:p>
    <w:p w14:paraId="5970603B" w14:textId="77777777" w:rsidR="00CD275F" w:rsidRDefault="00CD275F" w:rsidP="00CD275F">
      <w:pPr>
        <w:pStyle w:val="5"/>
      </w:pPr>
      <w:bookmarkStart w:id="561" w:name="_Toc87889280"/>
      <w:bookmarkStart w:id="562" w:name="_Toc94170397"/>
      <w:bookmarkStart w:id="563" w:name="_Toc104122423"/>
      <w:bookmarkStart w:id="564" w:name="_Toc104210229"/>
      <w:bookmarkStart w:id="565" w:name="_Toc104502941"/>
      <w:r>
        <w:t>7.3.3.2.1</w:t>
      </w:r>
      <w:r>
        <w:tab/>
        <w:t>Reference sensitivity level</w:t>
      </w:r>
      <w:bookmarkEnd w:id="561"/>
      <w:bookmarkEnd w:id="562"/>
      <w:bookmarkEnd w:id="563"/>
      <w:bookmarkEnd w:id="564"/>
      <w:bookmarkEnd w:id="565"/>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lastRenderedPageBreak/>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5"/>
      </w:pPr>
      <w:bookmarkStart w:id="566" w:name="_Toc87889281"/>
      <w:bookmarkStart w:id="567" w:name="_Toc94170398"/>
      <w:bookmarkStart w:id="568" w:name="_Toc104122424"/>
      <w:bookmarkStart w:id="569" w:name="_Toc104210230"/>
      <w:bookmarkStart w:id="570" w:name="_Toc104502942"/>
      <w:r>
        <w:t>7.3.3.2.2</w:t>
      </w:r>
      <w:r>
        <w:tab/>
        <w:t>Dynamic range</w:t>
      </w:r>
      <w:bookmarkEnd w:id="566"/>
      <w:bookmarkEnd w:id="567"/>
      <w:bookmarkEnd w:id="568"/>
      <w:bookmarkEnd w:id="569"/>
      <w:bookmarkEnd w:id="570"/>
    </w:p>
    <w:p w14:paraId="51F10AF9" w14:textId="2216B67E" w:rsidR="008B2F0E" w:rsidRPr="00316202" w:rsidRDefault="008B2F0E" w:rsidP="008B2F0E">
      <w:pPr>
        <w:pStyle w:val="Guidance"/>
        <w:rPr>
          <w:i w:val="0"/>
          <w:color w:val="000000" w:themeColor="text1"/>
        </w:rPr>
      </w:pPr>
      <w:bookmarkStart w:id="571"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572"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宋体"/>
          <w:iCs/>
          <w:color w:val="auto"/>
          <w:lang w:val="en-US" w:eastAsia="zh-CN"/>
        </w:rPr>
        <w:t>SAN</w:t>
      </w:r>
      <w:r w:rsidRPr="00316202">
        <w:rPr>
          <w:rFonts w:eastAsia="??"/>
          <w:iCs/>
        </w:rPr>
        <w:t xml:space="preserve"> </w:t>
      </w:r>
      <w:r w:rsidRPr="00316202">
        <w:rPr>
          <w:rFonts w:eastAsia="??"/>
          <w:color w:val="auto"/>
        </w:rPr>
        <w:t>type 1-</w:t>
      </w:r>
      <w:r w:rsidRPr="00316202">
        <w:rPr>
          <w:rFonts w:eastAsia="宋体"/>
          <w:color w:val="auto"/>
          <w:lang w:val="en-US" w:eastAsia="zh-CN"/>
        </w:rPr>
        <w:t>H</w:t>
      </w:r>
      <w:bookmarkEnd w:id="572"/>
      <w:r w:rsidRPr="00316202">
        <w:rPr>
          <w:rFonts w:eastAsia="宋体"/>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571"/>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5"/>
      </w:pPr>
      <w:bookmarkStart w:id="573" w:name="_Toc87889282"/>
      <w:bookmarkStart w:id="574" w:name="_Toc94170399"/>
      <w:bookmarkStart w:id="575" w:name="_Toc104122425"/>
      <w:bookmarkStart w:id="576" w:name="_Toc104210231"/>
      <w:bookmarkStart w:id="577" w:name="_Toc104502943"/>
      <w:r>
        <w:t>7.3.3.2.3</w:t>
      </w:r>
      <w:r>
        <w:tab/>
        <w:t>In-band selectivity and blocking</w:t>
      </w:r>
      <w:bookmarkEnd w:id="573"/>
      <w:bookmarkEnd w:id="574"/>
      <w:bookmarkEnd w:id="575"/>
      <w:bookmarkEnd w:id="576"/>
      <w:bookmarkEnd w:id="577"/>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lastRenderedPageBreak/>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宋体" w:cs="v5.0.0"/>
          <w:lang w:eastAsia="zh-CN"/>
        </w:rPr>
        <w:t>7</w:t>
      </w:r>
      <w:r w:rsidR="00784113">
        <w:rPr>
          <w:rFonts w:eastAsia="宋体" w:cs="v5.0.0"/>
          <w:lang w:eastAsia="zh-CN"/>
        </w:rPr>
        <w:t>.3.3.2.3.1.2</w:t>
      </w:r>
      <w:r w:rsidRPr="00F95B02">
        <w:rPr>
          <w:rFonts w:eastAsia="Osaka"/>
        </w:rPr>
        <w:t>-</w:t>
      </w:r>
      <w:r w:rsidRPr="00F95B02">
        <w:rPr>
          <w:rFonts w:eastAsia="宋体"/>
          <w:lang w:eastAsia="zh-CN"/>
        </w:rPr>
        <w:t>1</w:t>
      </w:r>
      <w:r>
        <w:rPr>
          <w:rFonts w:eastAsia="宋体"/>
          <w:lang w:eastAsia="zh-CN"/>
        </w:rPr>
        <w:t xml:space="preserve"> and table </w:t>
      </w:r>
      <w:r w:rsidR="00784113" w:rsidRPr="00F95B02">
        <w:rPr>
          <w:rFonts w:eastAsia="宋体" w:cs="v5.0.0"/>
          <w:lang w:eastAsia="zh-CN"/>
        </w:rPr>
        <w:t>7</w:t>
      </w:r>
      <w:r w:rsidR="00784113">
        <w:rPr>
          <w:rFonts w:eastAsia="宋体" w:cs="v5.0.0"/>
          <w:lang w:eastAsia="zh-CN"/>
        </w:rPr>
        <w:t>.3.3.2.3.1.2</w:t>
      </w:r>
      <w:r w:rsidRPr="00F95B02">
        <w:rPr>
          <w:rFonts w:eastAsia="Osaka"/>
        </w:rPr>
        <w:t>-</w:t>
      </w:r>
      <w:r w:rsidR="00784113">
        <w:rPr>
          <w:rFonts w:eastAsia="宋体"/>
          <w:lang w:eastAsia="zh-CN"/>
        </w:rPr>
        <w:t>2</w:t>
      </w:r>
      <w:r w:rsidRPr="00F95B02">
        <w:rPr>
          <w:rFonts w:eastAsia="Osaka"/>
        </w:rPr>
        <w:t xml:space="preserve"> </w:t>
      </w:r>
      <w:r w:rsidRPr="00F95B02">
        <w:rPr>
          <w:rFonts w:eastAsia="宋体"/>
          <w:lang w:eastAsia="zh-CN"/>
        </w:rPr>
        <w:t xml:space="preserve">and the frequency offset between the wanted and interfering signal in table </w:t>
      </w:r>
      <w:r w:rsidR="00784113" w:rsidRPr="00F95B02">
        <w:rPr>
          <w:rFonts w:eastAsia="宋体" w:cs="v5.0.0"/>
          <w:lang w:eastAsia="zh-CN"/>
        </w:rPr>
        <w:t>7</w:t>
      </w:r>
      <w:r w:rsidR="00784113">
        <w:rPr>
          <w:rFonts w:eastAsia="宋体" w:cs="v5.0.0"/>
          <w:lang w:eastAsia="zh-CN"/>
        </w:rPr>
        <w:t>.3.3.2.3.1.2</w:t>
      </w:r>
      <w:r w:rsidRPr="00F95B02">
        <w:rPr>
          <w:rFonts w:eastAsia="宋体"/>
          <w:lang w:eastAsia="zh-CN"/>
        </w:rPr>
        <w:t>-</w:t>
      </w:r>
      <w:r>
        <w:rPr>
          <w:rFonts w:eastAsia="宋体"/>
          <w:lang w:eastAsia="zh-CN"/>
        </w:rPr>
        <w:t>3</w:t>
      </w:r>
      <w:r w:rsidRPr="00F95B02">
        <w:rPr>
          <w:rFonts w:eastAsia="宋体"/>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宋体"/>
          <w:lang w:eastAsia="zh-CN"/>
        </w:rPr>
      </w:pPr>
      <w:r w:rsidRPr="00F95B02">
        <w:rPr>
          <w:rFonts w:eastAsia="宋体"/>
          <w:lang w:eastAsia="zh-CN"/>
        </w:rPr>
        <w:t xml:space="preserve">Minimum conducted requirement is defined at the </w:t>
      </w:r>
      <w:r w:rsidRPr="00F95B02">
        <w:rPr>
          <w:rFonts w:eastAsia="宋体"/>
          <w:i/>
          <w:lang w:eastAsia="zh-CN"/>
        </w:rPr>
        <w:t>antenna connector.</w:t>
      </w:r>
    </w:p>
    <w:p w14:paraId="7533F802" w14:textId="126541F5" w:rsidR="002A5243" w:rsidRPr="00F95B02" w:rsidRDefault="002A5243" w:rsidP="002A5243">
      <w:pPr>
        <w:pStyle w:val="TH"/>
        <w:rPr>
          <w:rFonts w:eastAsia="宋体"/>
          <w:lang w:eastAsia="zh-CN"/>
        </w:rPr>
      </w:pPr>
      <w:r w:rsidRPr="00F95B02">
        <w:t xml:space="preserve">Table </w:t>
      </w:r>
      <w:r w:rsidR="00784113" w:rsidRPr="00F95B02">
        <w:rPr>
          <w:rFonts w:eastAsia="宋体" w:cs="v5.0.0"/>
          <w:lang w:eastAsia="zh-CN"/>
        </w:rPr>
        <w:t>7</w:t>
      </w:r>
      <w:r w:rsidR="00784113">
        <w:rPr>
          <w:rFonts w:eastAsia="宋体" w:cs="v5.0.0"/>
          <w:lang w:eastAsia="zh-CN"/>
        </w:rPr>
        <w:t>.3.3.2.3.1.2</w:t>
      </w:r>
      <w:r w:rsidRPr="00F95B02">
        <w:t>-</w:t>
      </w:r>
      <w:r w:rsidRPr="00F95B02">
        <w:rPr>
          <w:rFonts w:eastAsia="宋体"/>
          <w:lang w:eastAsia="zh-CN"/>
        </w:rPr>
        <w:t>1</w:t>
      </w:r>
      <w:r w:rsidRPr="00F95B02">
        <w:t xml:space="preserve">: </w:t>
      </w:r>
      <w:r>
        <w:t>SAN</w:t>
      </w:r>
      <w:r w:rsidRPr="00F95B02">
        <w:t xml:space="preserve"> </w:t>
      </w:r>
      <w:r>
        <w:t xml:space="preserve">GEO class </w:t>
      </w:r>
      <w:r w:rsidRPr="00F95B02">
        <w:t>A</w:t>
      </w:r>
      <w:r w:rsidRPr="00F95B02">
        <w:rPr>
          <w:rFonts w:eastAsia="宋体"/>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宋体"/>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宋体"/>
                <w:lang w:eastAsia="zh-CN"/>
              </w:rPr>
            </w:pPr>
            <w:r w:rsidRPr="00F95B02">
              <w:rPr>
                <w:rFonts w:eastAsia="宋体"/>
                <w:lang w:eastAsia="zh-CN"/>
              </w:rPr>
              <w:t>-</w:t>
            </w:r>
            <w:r>
              <w:rPr>
                <w:rFonts w:eastAsia="宋体"/>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宋体"/>
          <w:lang w:eastAsia="zh-CN"/>
        </w:rPr>
      </w:pPr>
    </w:p>
    <w:p w14:paraId="2768A5BB" w14:textId="51A01DF5" w:rsidR="002A5243" w:rsidRPr="00F95B02" w:rsidRDefault="002A5243" w:rsidP="002A5243">
      <w:pPr>
        <w:pStyle w:val="TH"/>
        <w:rPr>
          <w:rFonts w:eastAsia="宋体"/>
          <w:lang w:eastAsia="zh-CN"/>
        </w:rPr>
      </w:pPr>
      <w:r w:rsidRPr="00F95B02">
        <w:t xml:space="preserve">Table </w:t>
      </w:r>
      <w:r w:rsidR="00784113" w:rsidRPr="00F95B02">
        <w:rPr>
          <w:rFonts w:eastAsia="宋体" w:cs="v5.0.0"/>
          <w:lang w:eastAsia="zh-CN"/>
        </w:rPr>
        <w:t>7</w:t>
      </w:r>
      <w:r w:rsidR="00784113">
        <w:rPr>
          <w:rFonts w:eastAsia="宋体" w:cs="v5.0.0"/>
          <w:lang w:eastAsia="zh-CN"/>
        </w:rPr>
        <w:t>.3.3.2.3.1.2</w:t>
      </w:r>
      <w:r w:rsidRPr="00F95B02">
        <w:t>-</w:t>
      </w:r>
      <w:r>
        <w:rPr>
          <w:rFonts w:eastAsia="宋体"/>
          <w:lang w:eastAsia="zh-CN"/>
        </w:rPr>
        <w:t>2</w:t>
      </w:r>
      <w:r w:rsidRPr="00F95B02">
        <w:t xml:space="preserve">: </w:t>
      </w:r>
      <w:r>
        <w:t>SAN</w:t>
      </w:r>
      <w:r w:rsidRPr="00F95B02">
        <w:t xml:space="preserve"> </w:t>
      </w:r>
      <w:r>
        <w:t xml:space="preserve">LEO class </w:t>
      </w:r>
      <w:r w:rsidRPr="00F95B02">
        <w:t>A</w:t>
      </w:r>
      <w:r w:rsidRPr="00F95B02">
        <w:rPr>
          <w:rFonts w:eastAsia="宋体"/>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宋体"/>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宋体"/>
                <w:lang w:eastAsia="zh-CN"/>
              </w:rPr>
            </w:pPr>
            <w:r>
              <w:rPr>
                <w:rFonts w:eastAsia="宋体"/>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宋体"/>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宋体"/>
          <w:lang w:eastAsia="zh-CN"/>
        </w:rPr>
        <w:t>7.4.1.2</w:t>
      </w:r>
      <w:r w:rsidRPr="00F95B02">
        <w:t>-</w:t>
      </w:r>
      <w:r w:rsidRPr="00F95B02">
        <w:rPr>
          <w:rFonts w:eastAsia="宋体"/>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宋体"/>
          <w:lang w:eastAsia="zh-CN"/>
        </w:rPr>
        <w:t>7.4.1.2</w:t>
      </w:r>
      <w:r w:rsidRPr="00F95B02">
        <w:t>-</w:t>
      </w:r>
      <w:r>
        <w:rPr>
          <w:rFonts w:eastAsia="宋体"/>
          <w:lang w:eastAsia="zh-CN"/>
        </w:rPr>
        <w:t>2</w:t>
      </w:r>
      <w:r>
        <w:rPr>
          <w:b/>
          <w:lang w:val="en-US"/>
        </w:rPr>
        <w:t xml:space="preserve">. </w:t>
      </w:r>
    </w:p>
    <w:p w14:paraId="7D091144" w14:textId="1C719DCF" w:rsidR="002A5243" w:rsidRDefault="002A5243" w:rsidP="002A5243">
      <w:pPr>
        <w:pStyle w:val="TH"/>
        <w:rPr>
          <w:rFonts w:eastAsia="宋体"/>
          <w:lang w:eastAsia="zh-CN"/>
        </w:rPr>
      </w:pPr>
      <w:r w:rsidRPr="00F95B02">
        <w:lastRenderedPageBreak/>
        <w:t xml:space="preserve">Table </w:t>
      </w:r>
      <w:r w:rsidR="00784113" w:rsidRPr="00F95B02">
        <w:rPr>
          <w:rFonts w:eastAsia="宋体" w:cs="v5.0.0"/>
          <w:lang w:eastAsia="zh-CN"/>
        </w:rPr>
        <w:t>7</w:t>
      </w:r>
      <w:r w:rsidR="00784113">
        <w:rPr>
          <w:rFonts w:eastAsia="宋体" w:cs="v5.0.0"/>
          <w:lang w:eastAsia="zh-CN"/>
        </w:rPr>
        <w:t>.3.3.2.3.1.2</w:t>
      </w:r>
      <w:r w:rsidRPr="00F95B02">
        <w:t>-</w:t>
      </w:r>
      <w:r>
        <w:rPr>
          <w:rFonts w:eastAsia="宋体"/>
          <w:lang w:eastAsia="zh-CN"/>
        </w:rPr>
        <w:t>3</w:t>
      </w:r>
      <w:r w:rsidRPr="00F95B02">
        <w:t xml:space="preserve">: </w:t>
      </w:r>
      <w:r>
        <w:t>SAN</w:t>
      </w:r>
      <w:r w:rsidRPr="00F95B02">
        <w:t xml:space="preserve"> A</w:t>
      </w:r>
      <w:r w:rsidRPr="00F95B02">
        <w:rPr>
          <w:rFonts w:eastAsia="宋体"/>
          <w:lang w:eastAsia="zh-CN"/>
        </w:rPr>
        <w:t>CS interferer frequency offset values</w:t>
      </w:r>
    </w:p>
    <w:tbl>
      <w:tblPr>
        <w:tblStyle w:val="a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宋体"/>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宋体"/>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宋体"/>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宋体"/>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宋体"/>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宋体"/>
                <w:lang w:eastAsia="zh-CN"/>
              </w:rPr>
            </w:pPr>
            <w:r w:rsidRPr="00F95B02">
              <w:rPr>
                <w:rFonts w:eastAsia="宋体"/>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宋体"/>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宋体"/>
                <w:lang w:eastAsia="zh-CN"/>
              </w:rPr>
            </w:pPr>
            <w:r w:rsidRPr="00F95B02">
              <w:rPr>
                <w:rFonts w:eastAsia="宋体"/>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宋体"/>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578" w:name="_Toc93555078"/>
    </w:p>
    <w:bookmarkEnd w:id="578"/>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5"/>
      </w:pPr>
      <w:bookmarkStart w:id="579" w:name="_Toc87889283"/>
      <w:bookmarkStart w:id="580" w:name="_Toc94170400"/>
      <w:bookmarkStart w:id="581" w:name="_Toc104122426"/>
      <w:bookmarkStart w:id="582" w:name="_Toc104210232"/>
      <w:bookmarkStart w:id="583" w:name="_Toc104502944"/>
      <w:r>
        <w:t>7.3.3.2.4</w:t>
      </w:r>
      <w:r>
        <w:tab/>
        <w:t>Out-of-band blocking</w:t>
      </w:r>
      <w:bookmarkEnd w:id="579"/>
      <w:bookmarkEnd w:id="580"/>
      <w:bookmarkEnd w:id="581"/>
      <w:bookmarkEnd w:id="582"/>
      <w:bookmarkEnd w:id="583"/>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宋体"/>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宋体"/>
          <w:i/>
          <w:lang w:eastAsia="zh-CN"/>
        </w:rPr>
      </w:pPr>
      <w:r w:rsidRPr="00F95B02">
        <w:rPr>
          <w:rFonts w:eastAsia="宋体"/>
          <w:lang w:eastAsia="zh-CN"/>
        </w:rPr>
        <w:t xml:space="preserve">Minimum conducted requirement is defined at the </w:t>
      </w:r>
      <w:r w:rsidRPr="00F95B02">
        <w:rPr>
          <w:rFonts w:eastAsia="宋体"/>
          <w:i/>
          <w:lang w:eastAsia="zh-CN"/>
        </w:rPr>
        <w:t>antenna connector</w:t>
      </w:r>
      <w:r w:rsidRPr="00F95B02">
        <w:rPr>
          <w:rFonts w:eastAsia="宋体"/>
          <w:lang w:eastAsia="zh-CN"/>
        </w:rPr>
        <w:t xml:space="preserve"> at the </w:t>
      </w:r>
      <w:r w:rsidRPr="00F95B02">
        <w:rPr>
          <w:rFonts w:eastAsia="宋体"/>
          <w:i/>
          <w:lang w:eastAsia="zh-CN"/>
        </w:rPr>
        <w:t>TAB connector</w:t>
      </w:r>
      <w:r w:rsidRPr="00F95B02">
        <w:rPr>
          <w:rFonts w:eastAsia="宋体"/>
          <w:lang w:eastAsia="zh-CN"/>
        </w:rPr>
        <w:t xml:space="preserve"> for </w:t>
      </w:r>
      <w:r>
        <w:rPr>
          <w:rFonts w:eastAsia="宋体"/>
          <w:i/>
          <w:lang w:eastAsia="zh-CN"/>
        </w:rPr>
        <w:t>SAN</w:t>
      </w:r>
      <w:r w:rsidRPr="00F95B02">
        <w:rPr>
          <w:rFonts w:eastAsia="宋体"/>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5"/>
      </w:pPr>
      <w:bookmarkStart w:id="584" w:name="_Toc87889284"/>
      <w:bookmarkStart w:id="585" w:name="_Toc94170401"/>
      <w:bookmarkStart w:id="586" w:name="_Toc104122427"/>
      <w:bookmarkStart w:id="587" w:name="_Toc104210233"/>
      <w:bookmarkStart w:id="588" w:name="_Toc104502945"/>
      <w:r>
        <w:t>7.3.3.2.5</w:t>
      </w:r>
      <w:r>
        <w:tab/>
        <w:t>Receiver spurious emissions</w:t>
      </w:r>
      <w:bookmarkEnd w:id="584"/>
      <w:bookmarkEnd w:id="585"/>
      <w:bookmarkEnd w:id="586"/>
      <w:bookmarkEnd w:id="587"/>
      <w:bookmarkEnd w:id="588"/>
    </w:p>
    <w:p w14:paraId="171EB36C" w14:textId="77777777" w:rsidR="00046B9C" w:rsidRPr="00527BA1" w:rsidRDefault="00046B9C" w:rsidP="00B17299">
      <w:r>
        <w:t xml:space="preserve">[To be </w:t>
      </w:r>
      <w:r>
        <w:rPr>
          <w:rFonts w:hint="eastAsia"/>
          <w:lang w:eastAsia="zh-CN"/>
        </w:rPr>
        <w:t>updated</w:t>
      </w:r>
      <w:r>
        <w:t>]</w:t>
      </w:r>
    </w:p>
    <w:p w14:paraId="0FD601FD" w14:textId="77777777" w:rsidR="00CD275F" w:rsidRDefault="00CD275F" w:rsidP="00CD275F">
      <w:pPr>
        <w:pStyle w:val="5"/>
      </w:pPr>
      <w:bookmarkStart w:id="589" w:name="_Toc87889285"/>
      <w:bookmarkStart w:id="590" w:name="_Toc94170402"/>
      <w:bookmarkStart w:id="591" w:name="_Toc104122428"/>
      <w:bookmarkStart w:id="592" w:name="_Toc104210234"/>
      <w:bookmarkStart w:id="593" w:name="_Toc104502946"/>
      <w:r>
        <w:t>7.3.3.2.6</w:t>
      </w:r>
      <w:r>
        <w:tab/>
        <w:t>Receiver intermodulation</w:t>
      </w:r>
      <w:bookmarkEnd w:id="589"/>
      <w:bookmarkEnd w:id="590"/>
      <w:bookmarkEnd w:id="591"/>
      <w:bookmarkEnd w:id="592"/>
      <w:bookmarkEnd w:id="593"/>
    </w:p>
    <w:p w14:paraId="201712E4" w14:textId="77777777" w:rsidR="00046B9C" w:rsidRPr="00527BA1" w:rsidRDefault="00046B9C" w:rsidP="00B17299">
      <w:r>
        <w:t xml:space="preserve">[To be </w:t>
      </w:r>
      <w:r>
        <w:rPr>
          <w:rFonts w:hint="eastAsia"/>
          <w:lang w:eastAsia="zh-CN"/>
        </w:rPr>
        <w:t>updated</w:t>
      </w:r>
      <w:r>
        <w:t>]</w:t>
      </w:r>
    </w:p>
    <w:p w14:paraId="303C6F59" w14:textId="77777777" w:rsidR="00CD275F" w:rsidRDefault="00CD275F" w:rsidP="00CD275F">
      <w:pPr>
        <w:pStyle w:val="5"/>
      </w:pPr>
      <w:bookmarkStart w:id="594" w:name="_Toc87889286"/>
      <w:bookmarkStart w:id="595" w:name="_Toc94170403"/>
      <w:bookmarkStart w:id="596" w:name="_Toc104122429"/>
      <w:bookmarkStart w:id="597" w:name="_Toc104210235"/>
      <w:bookmarkStart w:id="598" w:name="_Toc104502947"/>
      <w:r>
        <w:t>7.3.3.2.7</w:t>
      </w:r>
      <w:r>
        <w:tab/>
        <w:t>In-channel selectivity</w:t>
      </w:r>
      <w:bookmarkEnd w:id="594"/>
      <w:bookmarkEnd w:id="595"/>
      <w:bookmarkEnd w:id="596"/>
      <w:bookmarkEnd w:id="597"/>
      <w:bookmarkEnd w:id="598"/>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4"/>
      </w:pPr>
      <w:bookmarkStart w:id="599" w:name="_Toc87889287"/>
      <w:bookmarkStart w:id="600" w:name="_Toc94170404"/>
      <w:bookmarkStart w:id="601" w:name="_Toc104122430"/>
      <w:bookmarkStart w:id="602" w:name="_Toc104210236"/>
      <w:bookmarkStart w:id="603" w:name="_Toc104502948"/>
      <w:r>
        <w:t>7</w:t>
      </w:r>
      <w:r w:rsidRPr="006B6F8B">
        <w:t>.</w:t>
      </w:r>
      <w:r>
        <w:t>3</w:t>
      </w:r>
      <w:r w:rsidRPr="006B6F8B">
        <w:t>.3.3</w:t>
      </w:r>
      <w:r>
        <w:tab/>
      </w:r>
      <w:r w:rsidRPr="006B6F8B">
        <w:t>Radiated receiver characteristics</w:t>
      </w:r>
      <w:bookmarkEnd w:id="599"/>
      <w:bookmarkEnd w:id="600"/>
      <w:bookmarkEnd w:id="601"/>
      <w:bookmarkEnd w:id="602"/>
      <w:bookmarkEnd w:id="603"/>
    </w:p>
    <w:p w14:paraId="4F27A82F" w14:textId="77777777" w:rsidR="006B6F8B" w:rsidRDefault="006B6F8B" w:rsidP="006B6F8B">
      <w:pPr>
        <w:pStyle w:val="5"/>
      </w:pPr>
      <w:bookmarkStart w:id="604" w:name="_Toc87889288"/>
      <w:bookmarkStart w:id="605" w:name="_Toc94170405"/>
      <w:bookmarkStart w:id="606" w:name="_Toc104122431"/>
      <w:bookmarkStart w:id="607" w:name="_Toc104210237"/>
      <w:bookmarkStart w:id="608" w:name="_Toc104502949"/>
      <w:r>
        <w:t>7.3.3.3.1</w:t>
      </w:r>
      <w:r>
        <w:tab/>
        <w:t>OTA sensitivity</w:t>
      </w:r>
      <w:bookmarkEnd w:id="604"/>
      <w:bookmarkEnd w:id="605"/>
      <w:bookmarkEnd w:id="606"/>
      <w:bookmarkEnd w:id="607"/>
      <w:bookmarkEnd w:id="608"/>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5"/>
      </w:pPr>
      <w:bookmarkStart w:id="609" w:name="_Toc87889289"/>
      <w:bookmarkStart w:id="610" w:name="_Toc94170406"/>
      <w:bookmarkStart w:id="611" w:name="_Toc104122432"/>
      <w:bookmarkStart w:id="612" w:name="_Toc104210238"/>
      <w:bookmarkStart w:id="613" w:name="_Toc104502950"/>
      <w:r>
        <w:t>7.3.3.3.2</w:t>
      </w:r>
      <w:r>
        <w:tab/>
        <w:t>OTA reference sensitivity level</w:t>
      </w:r>
      <w:bookmarkEnd w:id="609"/>
      <w:bookmarkEnd w:id="610"/>
      <w:bookmarkEnd w:id="611"/>
      <w:bookmarkEnd w:id="612"/>
      <w:bookmarkEnd w:id="613"/>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xml:space="preserve">], the SAN OTA reference sensitivity </w:t>
      </w:r>
      <w:r w:rsidR="00C604AB" w:rsidRPr="001B404D">
        <w:rPr>
          <w:rFonts w:eastAsia="Times New Roman"/>
        </w:rPr>
        <w:t>EIS</w:t>
      </w:r>
      <w:r w:rsidR="00C604AB" w:rsidRPr="001B404D">
        <w:rPr>
          <w:rFonts w:eastAsia="Times New Roman"/>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 xml:space="preserve">the conducted reference sensitivity </w:t>
      </w:r>
      <w:r w:rsidRPr="001B404D">
        <w:rPr>
          <w:rFonts w:eastAsia="Times New Roman"/>
        </w:rPr>
        <w:t>P</w:t>
      </w:r>
      <w:r w:rsidRPr="001B404D">
        <w:rPr>
          <w:rFonts w:eastAsia="Times New Roman"/>
          <w:vertAlign w:val="subscript"/>
        </w:rPr>
        <w:t>REFSENS</w:t>
      </w:r>
      <w:r w:rsidRPr="001B404D">
        <w:t xml:space="preserve"> which can be calculated based on the formula presented in Section 7.3.3.2.1;</w:t>
      </w:r>
    </w:p>
    <w:p w14:paraId="55935CFA" w14:textId="5EBE2936" w:rsidR="00316C34" w:rsidRDefault="00C604AB" w:rsidP="00B939AB">
      <w:pPr>
        <w:pStyle w:val="B1"/>
      </w:pPr>
      <w:r w:rsidRPr="001B404D">
        <w:t>-</w:t>
      </w:r>
      <w:r w:rsidR="00E862F2">
        <w:tab/>
      </w:r>
      <w:r w:rsidRPr="001B404D">
        <w:t>a hypothetical antenna gain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eastAsia="Times New Roman" w:hAnsi="Arial" w:cs="Arial"/>
          <w:sz w:val="18"/>
        </w:rPr>
        <w:t>Δ</w:t>
      </w:r>
      <w:r w:rsidRPr="001B404D">
        <w:rPr>
          <w:rFonts w:ascii="Arial" w:eastAsia="Times New Roman"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5"/>
      </w:pPr>
      <w:bookmarkStart w:id="614" w:name="_Toc87889290"/>
      <w:bookmarkStart w:id="615" w:name="_Toc94170407"/>
      <w:bookmarkStart w:id="616" w:name="_Toc104122433"/>
      <w:bookmarkStart w:id="617" w:name="_Toc104210239"/>
      <w:bookmarkStart w:id="618" w:name="_Toc104502951"/>
      <w:r>
        <w:t>7.3.3.3.3</w:t>
      </w:r>
      <w:r>
        <w:tab/>
        <w:t>OTA dynamic range</w:t>
      </w:r>
      <w:bookmarkEnd w:id="614"/>
      <w:bookmarkEnd w:id="615"/>
      <w:bookmarkEnd w:id="616"/>
      <w:bookmarkEnd w:id="617"/>
      <w:bookmarkEnd w:id="618"/>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5"/>
      </w:pPr>
      <w:bookmarkStart w:id="619" w:name="_Toc87889291"/>
      <w:bookmarkStart w:id="620" w:name="_Toc94170408"/>
      <w:bookmarkStart w:id="621" w:name="_Toc104122434"/>
      <w:bookmarkStart w:id="622" w:name="_Toc104210240"/>
      <w:bookmarkStart w:id="623" w:name="_Toc104502952"/>
      <w:r>
        <w:lastRenderedPageBreak/>
        <w:t>7.3.3.3.4</w:t>
      </w:r>
      <w:r>
        <w:tab/>
        <w:t>OTA in-band selectivity and blocking</w:t>
      </w:r>
      <w:bookmarkEnd w:id="619"/>
      <w:bookmarkEnd w:id="620"/>
      <w:bookmarkEnd w:id="621"/>
      <w:bookmarkEnd w:id="622"/>
      <w:bookmarkEnd w:id="623"/>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5"/>
      </w:pPr>
      <w:bookmarkStart w:id="624" w:name="_Toc87889292"/>
      <w:bookmarkStart w:id="625" w:name="_Toc94170409"/>
      <w:bookmarkStart w:id="626" w:name="_Toc104122435"/>
      <w:bookmarkStart w:id="627" w:name="_Toc104210241"/>
      <w:bookmarkStart w:id="628" w:name="_Toc104502953"/>
      <w:r>
        <w:t>7.3.3.3.5</w:t>
      </w:r>
      <w:r>
        <w:tab/>
        <w:t>OTA out-of-band blocking</w:t>
      </w:r>
      <w:bookmarkEnd w:id="624"/>
      <w:bookmarkEnd w:id="625"/>
      <w:bookmarkEnd w:id="626"/>
      <w:bookmarkEnd w:id="627"/>
      <w:bookmarkEnd w:id="628"/>
    </w:p>
    <w:p w14:paraId="0A939DC6" w14:textId="6B144A07" w:rsidR="00121BE7" w:rsidRPr="00F95B02" w:rsidRDefault="00121BE7" w:rsidP="003443D8">
      <w:pPr>
        <w:pStyle w:val="H6"/>
      </w:pPr>
      <w:bookmarkStart w:id="629" w:name="_Toc21127722"/>
      <w:bookmarkStart w:id="630" w:name="_Toc29811931"/>
      <w:bookmarkStart w:id="631" w:name="_Toc36817483"/>
      <w:bookmarkStart w:id="632" w:name="_Toc37260405"/>
      <w:bookmarkStart w:id="633" w:name="_Toc37267793"/>
      <w:bookmarkStart w:id="634" w:name="_Toc44712399"/>
      <w:bookmarkStart w:id="635" w:name="_Toc45893711"/>
      <w:bookmarkStart w:id="636" w:name="_Toc53178425"/>
      <w:bookmarkStart w:id="637" w:name="_Toc53178876"/>
      <w:bookmarkStart w:id="638" w:name="_Toc61179114"/>
      <w:bookmarkStart w:id="639" w:name="_Toc61179584"/>
      <w:bookmarkStart w:id="640" w:name="_Toc67916880"/>
      <w:bookmarkStart w:id="641" w:name="_Toc74663501"/>
      <w:bookmarkStart w:id="642" w:name="_Toc82622042"/>
      <w:bookmarkStart w:id="643" w:name="_Toc90422889"/>
      <w:r>
        <w:t>7.3.3.3.5</w:t>
      </w:r>
      <w:r w:rsidRPr="00F95B02">
        <w:t>.1</w:t>
      </w:r>
      <w:r w:rsidRPr="00F95B02">
        <w:tab/>
        <w:t>General</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5C1876B7" w14:textId="77777777" w:rsidR="00121BE7" w:rsidRPr="00F95B02" w:rsidRDefault="00121BE7" w:rsidP="00121BE7">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644" w:name="_Toc21127723"/>
      <w:bookmarkStart w:id="645" w:name="_Toc29811932"/>
      <w:bookmarkStart w:id="646" w:name="_Toc36817484"/>
      <w:bookmarkStart w:id="647" w:name="_Toc37260406"/>
      <w:bookmarkStart w:id="648" w:name="_Toc37267794"/>
      <w:bookmarkStart w:id="649" w:name="_Toc44712400"/>
      <w:bookmarkStart w:id="650" w:name="_Toc45893712"/>
      <w:bookmarkStart w:id="651" w:name="_Toc53178426"/>
      <w:bookmarkStart w:id="652" w:name="_Toc53178877"/>
      <w:bookmarkStart w:id="653" w:name="_Toc61179115"/>
      <w:bookmarkStart w:id="654" w:name="_Toc61179585"/>
      <w:bookmarkStart w:id="655" w:name="_Toc67916881"/>
      <w:bookmarkStart w:id="656" w:name="_Toc74663502"/>
      <w:bookmarkStart w:id="657" w:name="_Toc82622043"/>
      <w:bookmarkStart w:id="658" w:name="_Toc90422890"/>
      <w:r>
        <w:t>7.3.3.3.5</w:t>
      </w:r>
      <w:r w:rsidRPr="00F95B02">
        <w:t>.2</w:t>
      </w:r>
      <w:r w:rsidRPr="00F95B02">
        <w:tab/>
        <w:t xml:space="preserve">Minimum requirement for </w:t>
      </w:r>
      <w:r w:rsidRPr="00B939AB">
        <w:rPr>
          <w:iCs/>
        </w:rPr>
        <w:t>SAN type 1-O</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5E344FA5" w14:textId="1D76B817" w:rsidR="00121BE7" w:rsidRPr="00F95B02" w:rsidRDefault="00121BE7" w:rsidP="003443D8">
      <w:pPr>
        <w:pStyle w:val="H6"/>
      </w:pPr>
      <w:bookmarkStart w:id="659" w:name="_Toc21127724"/>
      <w:bookmarkStart w:id="660" w:name="_Toc29811933"/>
      <w:bookmarkStart w:id="661" w:name="_Toc36817485"/>
      <w:bookmarkStart w:id="662" w:name="_Toc37260407"/>
      <w:bookmarkStart w:id="663" w:name="_Toc37267795"/>
      <w:bookmarkStart w:id="664" w:name="_Toc44712401"/>
      <w:bookmarkStart w:id="665" w:name="_Toc45893713"/>
      <w:bookmarkStart w:id="666" w:name="_Toc53178427"/>
      <w:bookmarkStart w:id="667" w:name="_Toc53178878"/>
      <w:bookmarkStart w:id="668" w:name="_Toc61179116"/>
      <w:bookmarkStart w:id="669" w:name="_Toc61179586"/>
      <w:bookmarkStart w:id="670" w:name="_Toc67916882"/>
      <w:bookmarkStart w:id="671" w:name="_Toc74663503"/>
      <w:bookmarkStart w:id="672" w:name="_Toc82622044"/>
      <w:bookmarkStart w:id="673" w:name="_Toc90422891"/>
      <w:r>
        <w:t>7.3</w:t>
      </w:r>
      <w:r w:rsidRPr="00F95B02">
        <w:t>.</w:t>
      </w:r>
      <w:r>
        <w:t>3.3.5.</w:t>
      </w:r>
      <w:r w:rsidRPr="00F95B02">
        <w:t>2.1</w:t>
      </w:r>
      <w:r w:rsidRPr="00F95B02">
        <w:tab/>
        <w:t>General minimum requirement</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17E05C5D"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2" type="#_x0000_t75" style="width:57.6pt;height:28.8pt" o:ole="">
                  <v:imagedata r:id="rId85" o:title=""/>
                </v:shape>
                <o:OLEObject Type="Embed" ProgID="Equation.3" ShapeID="_x0000_i1032" DrawAspect="Content" ObjectID="_1715116054" r:id="rId86"/>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674" w:name="_Toc21127725"/>
      <w:bookmarkStart w:id="675" w:name="_Toc29811934"/>
      <w:bookmarkStart w:id="676" w:name="_Toc36817486"/>
      <w:bookmarkStart w:id="677" w:name="_Toc37260408"/>
      <w:bookmarkStart w:id="678" w:name="_Toc37267796"/>
      <w:bookmarkStart w:id="679" w:name="_Toc44712402"/>
      <w:bookmarkStart w:id="680" w:name="_Toc45893714"/>
      <w:bookmarkStart w:id="681" w:name="_Toc53178428"/>
      <w:bookmarkStart w:id="682" w:name="_Toc53178879"/>
      <w:bookmarkStart w:id="683" w:name="_Toc61179117"/>
      <w:bookmarkStart w:id="684" w:name="_Toc61179587"/>
      <w:bookmarkStart w:id="685" w:name="_Toc67916883"/>
      <w:bookmarkStart w:id="686" w:name="_Toc74663504"/>
      <w:bookmarkStart w:id="687" w:name="_Toc82622045"/>
      <w:bookmarkStart w:id="688" w:name="_Toc90422892"/>
      <w:r>
        <w:t>7.3.3.3.5</w:t>
      </w:r>
      <w:r w:rsidRPr="00F95B02">
        <w:t>.2.2</w:t>
      </w:r>
      <w:r w:rsidRPr="00F95B02">
        <w:tab/>
        <w:t>Co-location minimum requirement</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5"/>
      </w:pPr>
      <w:bookmarkStart w:id="689" w:name="_Toc87889293"/>
      <w:bookmarkStart w:id="690" w:name="_Toc94170410"/>
      <w:bookmarkStart w:id="691" w:name="_Toc104122436"/>
      <w:bookmarkStart w:id="692" w:name="_Toc104210242"/>
      <w:bookmarkStart w:id="693" w:name="_Toc104502954"/>
      <w:r>
        <w:t>7.3.3.3.6</w:t>
      </w:r>
      <w:r>
        <w:tab/>
        <w:t>OTA receiver spurious emissions</w:t>
      </w:r>
      <w:bookmarkEnd w:id="689"/>
      <w:bookmarkEnd w:id="690"/>
      <w:bookmarkEnd w:id="691"/>
      <w:bookmarkEnd w:id="692"/>
      <w:bookmarkEnd w:id="693"/>
    </w:p>
    <w:p w14:paraId="772107AA" w14:textId="77777777" w:rsidR="00046B9C" w:rsidRPr="00527BA1" w:rsidRDefault="00046B9C" w:rsidP="00B17299">
      <w:r>
        <w:t xml:space="preserve">[To be </w:t>
      </w:r>
      <w:r>
        <w:rPr>
          <w:rFonts w:hint="eastAsia"/>
          <w:lang w:eastAsia="zh-CN"/>
        </w:rPr>
        <w:t>updated</w:t>
      </w:r>
      <w:r>
        <w:t>]</w:t>
      </w:r>
    </w:p>
    <w:p w14:paraId="492FEF3B" w14:textId="77777777" w:rsidR="006B6F8B" w:rsidRDefault="006B6F8B" w:rsidP="006B6F8B">
      <w:pPr>
        <w:pStyle w:val="5"/>
      </w:pPr>
      <w:bookmarkStart w:id="694" w:name="_Toc87889294"/>
      <w:bookmarkStart w:id="695" w:name="_Toc94170411"/>
      <w:bookmarkStart w:id="696" w:name="_Toc104122437"/>
      <w:bookmarkStart w:id="697" w:name="_Toc104210243"/>
      <w:bookmarkStart w:id="698" w:name="_Toc104502955"/>
      <w:r>
        <w:lastRenderedPageBreak/>
        <w:t>7.3.3.3.7</w:t>
      </w:r>
      <w:r>
        <w:tab/>
        <w:t>OTA receiver intermodulation</w:t>
      </w:r>
      <w:bookmarkEnd w:id="694"/>
      <w:bookmarkEnd w:id="695"/>
      <w:bookmarkEnd w:id="696"/>
      <w:bookmarkEnd w:id="697"/>
      <w:bookmarkEnd w:id="69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5"/>
      </w:pPr>
      <w:bookmarkStart w:id="699" w:name="_Toc87889295"/>
      <w:bookmarkStart w:id="700" w:name="_Toc94170412"/>
      <w:bookmarkStart w:id="701" w:name="_Toc104122438"/>
      <w:bookmarkStart w:id="702" w:name="_Toc104210244"/>
      <w:bookmarkStart w:id="703" w:name="_Toc104502956"/>
      <w:r>
        <w:t xml:space="preserve">7.3.3.3.8 </w:t>
      </w:r>
      <w:r>
        <w:tab/>
        <w:t>OTA in-channel selectivity</w:t>
      </w:r>
      <w:bookmarkEnd w:id="699"/>
      <w:bookmarkEnd w:id="700"/>
      <w:bookmarkEnd w:id="701"/>
      <w:bookmarkEnd w:id="702"/>
      <w:bookmarkEnd w:id="703"/>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3"/>
        <w:ind w:left="0" w:firstLine="0"/>
        <w:rPr>
          <w:rFonts w:cs="Arial"/>
          <w:lang w:eastAsia="zh-CN"/>
        </w:rPr>
      </w:pPr>
      <w:bookmarkStart w:id="704" w:name="_Toc87889296"/>
      <w:bookmarkStart w:id="705" w:name="_Toc94170413"/>
      <w:bookmarkStart w:id="706" w:name="_Toc104122439"/>
      <w:bookmarkStart w:id="707" w:name="_Toc104210245"/>
      <w:bookmarkStart w:id="708" w:name="_Toc104502957"/>
      <w:r>
        <w:rPr>
          <w:lang w:eastAsia="zh-CN"/>
        </w:rPr>
        <w:t>7.3.4</w:t>
      </w:r>
      <w:r>
        <w:rPr>
          <w:rFonts w:cs="Arial"/>
          <w:lang w:eastAsia="zh-CN"/>
        </w:rPr>
        <w:tab/>
        <w:t>Others</w:t>
      </w:r>
      <w:bookmarkEnd w:id="704"/>
      <w:bookmarkEnd w:id="705"/>
      <w:bookmarkEnd w:id="706"/>
      <w:bookmarkEnd w:id="707"/>
      <w:bookmarkEnd w:id="708"/>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2"/>
        <w:ind w:left="432" w:hanging="432"/>
      </w:pPr>
      <w:bookmarkStart w:id="709" w:name="_Toc87889297"/>
      <w:bookmarkStart w:id="710" w:name="_Toc94170414"/>
      <w:bookmarkStart w:id="711" w:name="_Toc104122440"/>
      <w:bookmarkStart w:id="712" w:name="_Toc104210246"/>
      <w:bookmarkStart w:id="713" w:name="_Toc104502958"/>
      <w:r>
        <w:t>7.4</w:t>
      </w:r>
      <w:r>
        <w:tab/>
        <w:t>NTN UE requirements</w:t>
      </w:r>
      <w:bookmarkEnd w:id="709"/>
      <w:bookmarkEnd w:id="710"/>
      <w:bookmarkEnd w:id="711"/>
      <w:bookmarkEnd w:id="712"/>
      <w:bookmarkEnd w:id="713"/>
    </w:p>
    <w:p w14:paraId="00BB5C0B" w14:textId="77777777" w:rsidR="002B0907" w:rsidRDefault="002B0907" w:rsidP="002B0907">
      <w:pPr>
        <w:pStyle w:val="3"/>
        <w:ind w:left="0" w:firstLine="0"/>
        <w:rPr>
          <w:rFonts w:cs="Arial"/>
          <w:lang w:eastAsia="zh-CN"/>
        </w:rPr>
      </w:pPr>
      <w:bookmarkStart w:id="714" w:name="_Toc87889298"/>
      <w:bookmarkStart w:id="715" w:name="_Toc94170415"/>
      <w:bookmarkStart w:id="716" w:name="_Toc104122441"/>
      <w:bookmarkStart w:id="717" w:name="_Toc104210247"/>
      <w:bookmarkStart w:id="718" w:name="_Toc104502959"/>
      <w:r>
        <w:rPr>
          <w:lang w:eastAsia="zh-CN"/>
        </w:rPr>
        <w:t>7.4.1</w:t>
      </w:r>
      <w:r>
        <w:rPr>
          <w:rFonts w:cs="Arial"/>
          <w:lang w:eastAsia="zh-CN"/>
        </w:rPr>
        <w:tab/>
        <w:t>General</w:t>
      </w:r>
      <w:bookmarkEnd w:id="714"/>
      <w:bookmarkEnd w:id="715"/>
      <w:bookmarkEnd w:id="716"/>
      <w:bookmarkEnd w:id="717"/>
      <w:bookmarkEnd w:id="718"/>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3"/>
        <w:ind w:left="0" w:firstLine="0"/>
        <w:rPr>
          <w:rFonts w:cs="Arial"/>
          <w:lang w:eastAsia="zh-CN"/>
        </w:rPr>
      </w:pPr>
      <w:bookmarkStart w:id="719" w:name="_Toc87889299"/>
      <w:bookmarkStart w:id="720" w:name="_Toc94170416"/>
      <w:bookmarkStart w:id="721" w:name="_Toc104122442"/>
      <w:bookmarkStart w:id="722" w:name="_Toc104210248"/>
      <w:bookmarkStart w:id="723" w:name="_Toc104502960"/>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719"/>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720"/>
      <w:bookmarkEnd w:id="721"/>
      <w:bookmarkEnd w:id="722"/>
      <w:bookmarkEnd w:id="723"/>
    </w:p>
    <w:p w14:paraId="7DCBD9ED" w14:textId="77777777" w:rsidR="0049670D" w:rsidRDefault="0049670D" w:rsidP="0049670D">
      <w:pPr>
        <w:pStyle w:val="4"/>
      </w:pPr>
      <w:bookmarkStart w:id="724" w:name="_Toc87889300"/>
      <w:bookmarkStart w:id="725" w:name="_Toc94170417"/>
      <w:bookmarkStart w:id="726" w:name="_Toc104122443"/>
      <w:bookmarkStart w:id="727" w:name="_Toc104210249"/>
      <w:bookmarkStart w:id="728" w:name="_Toc104502961"/>
      <w:r>
        <w:t>7</w:t>
      </w:r>
      <w:r>
        <w:rPr>
          <w:lang w:eastAsia="zh-CN"/>
        </w:rPr>
        <w:t>.4.2.1</w:t>
      </w:r>
      <w:r w:rsidRPr="00827F45">
        <w:t xml:space="preserve"> </w:t>
      </w:r>
      <w:r w:rsidRPr="00A1115A">
        <w:tab/>
      </w:r>
      <w:r>
        <w:t>General</w:t>
      </w:r>
      <w:bookmarkEnd w:id="724"/>
      <w:bookmarkEnd w:id="725"/>
      <w:bookmarkEnd w:id="726"/>
      <w:bookmarkEnd w:id="727"/>
      <w:bookmarkEnd w:id="728"/>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4"/>
        <w:rPr>
          <w:lang w:eastAsia="zh-CN"/>
        </w:rPr>
      </w:pPr>
      <w:bookmarkStart w:id="729" w:name="_Toc94170418"/>
      <w:bookmarkStart w:id="730" w:name="_Toc104122444"/>
      <w:bookmarkStart w:id="731" w:name="_Toc104210250"/>
      <w:bookmarkStart w:id="732" w:name="_Toc87889301"/>
      <w:bookmarkStart w:id="733" w:name="_Toc104502962"/>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729"/>
      <w:bookmarkEnd w:id="730"/>
      <w:bookmarkEnd w:id="731"/>
      <w:bookmarkEnd w:id="733"/>
    </w:p>
    <w:p w14:paraId="5C2F2E32" w14:textId="2AA73A61" w:rsidR="0049670D" w:rsidRDefault="001343D7" w:rsidP="00C74C6F">
      <w:pPr>
        <w:pStyle w:val="5"/>
      </w:pPr>
      <w:bookmarkStart w:id="734" w:name="_Toc94170419"/>
      <w:bookmarkStart w:id="735" w:name="_Toc104122445"/>
      <w:bookmarkStart w:id="736" w:name="_Toc104210251"/>
      <w:bookmarkStart w:id="737" w:name="_Toc104502963"/>
      <w:r>
        <w:t>7.4.2.2.1</w:t>
      </w:r>
      <w:r>
        <w:tab/>
      </w:r>
      <w:r w:rsidR="0049670D" w:rsidRPr="00827F45">
        <w:t>Maximum output power</w:t>
      </w:r>
      <w:bookmarkEnd w:id="732"/>
      <w:bookmarkEnd w:id="734"/>
      <w:bookmarkEnd w:id="735"/>
      <w:bookmarkEnd w:id="736"/>
      <w:bookmarkEnd w:id="737"/>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a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4426EC1D" w:rsidR="0049670D" w:rsidRDefault="0049670D" w:rsidP="00C74C6F">
      <w:pPr>
        <w:pStyle w:val="5"/>
      </w:pPr>
      <w:bookmarkStart w:id="738" w:name="_Toc87889302"/>
      <w:bookmarkStart w:id="739" w:name="_Toc94170420"/>
      <w:bookmarkStart w:id="740" w:name="_Toc104122446"/>
      <w:bookmarkStart w:id="741" w:name="_Toc104210252"/>
      <w:bookmarkStart w:id="742" w:name="_Toc104502964"/>
      <w:r>
        <w:t>7</w:t>
      </w:r>
      <w:r>
        <w:rPr>
          <w:lang w:eastAsia="zh-CN"/>
        </w:rPr>
        <w:t>.4.2.</w:t>
      </w:r>
      <w:r w:rsidR="001343D7">
        <w:rPr>
          <w:lang w:eastAsia="zh-CN"/>
        </w:rPr>
        <w:t>2.2</w:t>
      </w:r>
      <w:r w:rsidR="001343D7" w:rsidRPr="00827F45">
        <w:t xml:space="preserve"> </w:t>
      </w:r>
      <w:r w:rsidRPr="00A1115A">
        <w:tab/>
      </w:r>
      <w:r w:rsidRPr="00827F45">
        <w:t>M</w:t>
      </w:r>
      <w:r>
        <w:t>PR/AMPR</w:t>
      </w:r>
      <w:bookmarkEnd w:id="738"/>
      <w:bookmarkEnd w:id="739"/>
      <w:bookmarkEnd w:id="740"/>
      <w:bookmarkEnd w:id="741"/>
      <w:bookmarkEnd w:id="742"/>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等线"/>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lastRenderedPageBreak/>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等线"/>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等线"/>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等线"/>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743" w:name="_Hlk516051685"/>
      <w:r>
        <w:t>Table 7.4.2.2.2.2-1</w:t>
      </w:r>
      <w:bookmarkEnd w:id="743"/>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7B695793"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6B053579" w:rsidR="00BC45A8" w:rsidRDefault="00BC45A8" w:rsidP="00C96A34">
            <w:pPr>
              <w:pStyle w:val="TAC"/>
            </w:pPr>
            <w:r>
              <w:t>NS_57</w:t>
            </w:r>
            <w:r w:rsidR="009423DB">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2D2D9594" w:rsidR="00BC45A8" w:rsidRDefault="009423DB" w:rsidP="00C96A34">
            <w:pPr>
              <w:pStyle w:val="TAC"/>
            </w:pPr>
            <w:r>
              <w:t>N/A</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等线"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BC45A8"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384BDF7B" w:rsidR="00BC45A8" w:rsidRDefault="00BC45A8" w:rsidP="00C96A34">
            <w:pPr>
              <w:pStyle w:val="TAC"/>
            </w:pPr>
            <w:r>
              <w:t>NS_57</w:t>
            </w:r>
            <w:r w:rsidR="009423DB">
              <w:t>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等线"/>
        </w:rPr>
      </w:pPr>
    </w:p>
    <w:p w14:paraId="0B556BD2" w14:textId="3FC4361E" w:rsidR="0049670D" w:rsidRPr="00B17299" w:rsidRDefault="009423DB" w:rsidP="003443D8">
      <w:r>
        <w:rPr>
          <w:lang w:eastAsia="ko-KR"/>
        </w:rPr>
        <w:lastRenderedPageBreak/>
        <w:t xml:space="preserve">For n256, </w:t>
      </w:r>
      <w:r w:rsidR="00BC45A8" w:rsidRPr="00C96A34">
        <w:rPr>
          <w:lang w:eastAsia="ko-KR"/>
        </w:rPr>
        <w:t>FFS for how to protect n2, n25, n70 and whether A-MPR required.</w:t>
      </w:r>
    </w:p>
    <w:p w14:paraId="6716025F" w14:textId="243CE22A" w:rsidR="0049670D" w:rsidRPr="00A1115A" w:rsidRDefault="0049670D" w:rsidP="00C74C6F">
      <w:pPr>
        <w:pStyle w:val="5"/>
      </w:pPr>
      <w:bookmarkStart w:id="744" w:name="_Toc87889303"/>
      <w:bookmarkStart w:id="745" w:name="_Toc94170421"/>
      <w:bookmarkStart w:id="746" w:name="_Toc104122447"/>
      <w:bookmarkStart w:id="747" w:name="_Toc104210253"/>
      <w:bookmarkStart w:id="748" w:name="_Toc104502965"/>
      <w:r>
        <w:rPr>
          <w:lang w:eastAsia="zh-CN"/>
        </w:rPr>
        <w:t>7.4.2.</w:t>
      </w:r>
      <w:r w:rsidR="001343D7">
        <w:rPr>
          <w:lang w:eastAsia="zh-CN"/>
        </w:rPr>
        <w:t>2.3</w:t>
      </w:r>
      <w:r w:rsidRPr="00827F45">
        <w:t xml:space="preserve"> </w:t>
      </w:r>
      <w:r>
        <w:tab/>
      </w:r>
      <w:r w:rsidRPr="00AE5665">
        <w:t>Output power dynamics</w:t>
      </w:r>
      <w:bookmarkEnd w:id="744"/>
      <w:bookmarkEnd w:id="745"/>
      <w:bookmarkEnd w:id="746"/>
      <w:bookmarkEnd w:id="747"/>
      <w:bookmarkEnd w:id="74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10274228" w:rsidR="0049670D" w:rsidRPr="00A1115A" w:rsidRDefault="0049670D" w:rsidP="00C74C6F">
      <w:pPr>
        <w:pStyle w:val="5"/>
      </w:pPr>
      <w:bookmarkStart w:id="749" w:name="_Toc87889304"/>
      <w:bookmarkStart w:id="750" w:name="_Toc94170422"/>
      <w:bookmarkStart w:id="751" w:name="_Toc104122448"/>
      <w:bookmarkStart w:id="752" w:name="_Toc104210254"/>
      <w:bookmarkStart w:id="753" w:name="_Toc104502966"/>
      <w:r>
        <w:rPr>
          <w:lang w:eastAsia="zh-CN"/>
        </w:rPr>
        <w:t>7.4.2.</w:t>
      </w:r>
      <w:r w:rsidR="001343D7">
        <w:rPr>
          <w:lang w:eastAsia="zh-CN"/>
        </w:rPr>
        <w:t>2.4</w:t>
      </w:r>
      <w:r w:rsidRPr="00827F45">
        <w:t xml:space="preserve"> </w:t>
      </w:r>
      <w:r w:rsidRPr="00A1115A">
        <w:tab/>
      </w:r>
      <w:r w:rsidRPr="00F615CB">
        <w:t>Frequency error</w:t>
      </w:r>
      <w:bookmarkEnd w:id="749"/>
      <w:bookmarkEnd w:id="750"/>
      <w:bookmarkEnd w:id="751"/>
      <w:bookmarkEnd w:id="752"/>
      <w:bookmarkEnd w:id="753"/>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13AA33FB" w:rsidR="0049670D" w:rsidRPr="00A1115A" w:rsidRDefault="0049670D" w:rsidP="00C74C6F">
      <w:pPr>
        <w:pStyle w:val="5"/>
      </w:pPr>
      <w:bookmarkStart w:id="754" w:name="_Toc87889305"/>
      <w:bookmarkStart w:id="755" w:name="_Toc94170423"/>
      <w:bookmarkStart w:id="756" w:name="_Toc104122449"/>
      <w:bookmarkStart w:id="757" w:name="_Toc104210255"/>
      <w:bookmarkStart w:id="758" w:name="_Toc104502967"/>
      <w:r>
        <w:rPr>
          <w:lang w:eastAsia="zh-CN"/>
        </w:rPr>
        <w:t>7.4.2.</w:t>
      </w:r>
      <w:r w:rsidR="001343D7">
        <w:rPr>
          <w:lang w:eastAsia="zh-CN"/>
        </w:rPr>
        <w:t>2.5</w:t>
      </w:r>
      <w:r w:rsidRPr="00827F45">
        <w:t xml:space="preserve"> </w:t>
      </w:r>
      <w:r w:rsidRPr="00A1115A">
        <w:tab/>
      </w:r>
      <w:r w:rsidRPr="00F615CB">
        <w:t>Transmit modulation quality</w:t>
      </w:r>
      <w:bookmarkEnd w:id="754"/>
      <w:bookmarkEnd w:id="755"/>
      <w:bookmarkEnd w:id="756"/>
      <w:bookmarkEnd w:id="757"/>
      <w:bookmarkEnd w:id="758"/>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398E0CE" w:rsidR="0049670D" w:rsidRPr="00A1115A" w:rsidRDefault="0049670D" w:rsidP="00C74C6F">
      <w:pPr>
        <w:pStyle w:val="5"/>
      </w:pPr>
      <w:bookmarkStart w:id="759" w:name="_Toc87889306"/>
      <w:bookmarkStart w:id="760" w:name="_Toc94170424"/>
      <w:bookmarkStart w:id="761" w:name="_Toc104122450"/>
      <w:bookmarkStart w:id="762" w:name="_Toc104210256"/>
      <w:bookmarkStart w:id="763" w:name="_Toc104502968"/>
      <w:r>
        <w:rPr>
          <w:lang w:eastAsia="zh-CN"/>
        </w:rPr>
        <w:t>7.4.2.</w:t>
      </w:r>
      <w:r w:rsidR="001343D7">
        <w:rPr>
          <w:lang w:eastAsia="zh-CN"/>
        </w:rPr>
        <w:t>2.6</w:t>
      </w:r>
      <w:r w:rsidRPr="00827F45">
        <w:t xml:space="preserve"> </w:t>
      </w:r>
      <w:r w:rsidRPr="00A1115A">
        <w:tab/>
      </w:r>
      <w:r w:rsidRPr="00F615CB">
        <w:t>Spectrum emission mask</w:t>
      </w:r>
      <w:bookmarkEnd w:id="759"/>
      <w:bookmarkEnd w:id="760"/>
      <w:bookmarkEnd w:id="761"/>
      <w:bookmarkEnd w:id="762"/>
      <w:bookmarkEnd w:id="763"/>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1AF4F04B" w:rsidR="0049670D" w:rsidRPr="00A1115A" w:rsidRDefault="0049670D" w:rsidP="00C74C6F">
      <w:pPr>
        <w:pStyle w:val="5"/>
      </w:pPr>
      <w:bookmarkStart w:id="764" w:name="_Toc87889307"/>
      <w:bookmarkStart w:id="765" w:name="_Toc94170425"/>
      <w:bookmarkStart w:id="766" w:name="_Toc104122451"/>
      <w:bookmarkStart w:id="767" w:name="_Toc104210257"/>
      <w:bookmarkStart w:id="768" w:name="_Toc104502969"/>
      <w:r>
        <w:rPr>
          <w:lang w:eastAsia="zh-CN"/>
        </w:rPr>
        <w:t>7.4.2.</w:t>
      </w:r>
      <w:r w:rsidR="001343D7">
        <w:rPr>
          <w:lang w:eastAsia="zh-CN"/>
        </w:rPr>
        <w:t>2.7</w:t>
      </w:r>
      <w:r w:rsidRPr="00827F45">
        <w:t xml:space="preserve"> </w:t>
      </w:r>
      <w:r w:rsidRPr="00A1115A">
        <w:tab/>
      </w:r>
      <w:r>
        <w:t>ACLR</w:t>
      </w:r>
      <w:bookmarkEnd w:id="764"/>
      <w:bookmarkEnd w:id="765"/>
      <w:bookmarkEnd w:id="766"/>
      <w:bookmarkEnd w:id="767"/>
      <w:bookmarkEnd w:id="768"/>
    </w:p>
    <w:p w14:paraId="0EDC9207" w14:textId="77777777" w:rsidR="00890B04" w:rsidRDefault="00890B04" w:rsidP="00890B04">
      <w:r>
        <w:rPr>
          <w:rFonts w:eastAsia="等线"/>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a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5"/>
      </w:pPr>
      <w:bookmarkStart w:id="769" w:name="_Toc87889308"/>
      <w:bookmarkStart w:id="770" w:name="_Toc94170426"/>
      <w:bookmarkStart w:id="771" w:name="_Toc104122452"/>
      <w:bookmarkStart w:id="772" w:name="_Toc104210258"/>
      <w:bookmarkStart w:id="773" w:name="_Toc104502970"/>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769"/>
      <w:bookmarkEnd w:id="770"/>
      <w:bookmarkEnd w:id="771"/>
      <w:bookmarkEnd w:id="772"/>
      <w:bookmarkEnd w:id="773"/>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等线"/>
        </w:rPr>
        <w:t>ERC Recommendation 74-01[</w:t>
      </w:r>
      <w:r w:rsidR="00890B04">
        <w:rPr>
          <w:rFonts w:eastAsia="等线"/>
        </w:rPr>
        <w:t>28</w:t>
      </w:r>
      <w:r w:rsidR="00890B04" w:rsidRPr="00C96A34">
        <w:rPr>
          <w:rFonts w:eastAsia="等线"/>
        </w:rPr>
        <w:t xml:space="preserve">] </w:t>
      </w:r>
      <w:r w:rsidR="00890B04" w:rsidRPr="00C96A34">
        <w:rPr>
          <w:rFonts w:eastAsia="宋体"/>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2D19D77C" w:rsidR="008613EE" w:rsidRPr="00320BE2" w:rsidRDefault="008613EE" w:rsidP="008613EE">
      <w:pPr>
        <w:pStyle w:val="TH"/>
        <w:rPr>
          <w:lang w:val="en-US"/>
        </w:rPr>
      </w:pPr>
      <w:r w:rsidRPr="00594AA0">
        <w:lastRenderedPageBreak/>
        <w:t xml:space="preserve">Table </w:t>
      </w:r>
      <w:r>
        <w:rPr>
          <w:lang w:val="en-US"/>
        </w:rPr>
        <w:t>7.4.2.2.8</w:t>
      </w:r>
      <w:r w:rsidRPr="00594AA0">
        <w:t>-1: Additional requirements</w:t>
      </w:r>
      <w:r>
        <w:rPr>
          <w:lang w:val="en-US"/>
        </w:rPr>
        <w:t xml:space="preserve"> for NS_57</w:t>
      </w:r>
      <w:r w:rsidR="009423DB">
        <w:rPr>
          <w:lang w:val="en-US"/>
        </w:rPr>
        <w:t>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5"/>
      </w:pPr>
      <w:bookmarkStart w:id="774" w:name="_Toc94170427"/>
      <w:bookmarkStart w:id="775" w:name="_Toc104122453"/>
      <w:bookmarkStart w:id="776" w:name="_Toc104210259"/>
      <w:bookmarkStart w:id="777" w:name="_Toc104502971"/>
      <w:r>
        <w:rPr>
          <w:lang w:eastAsia="zh-CN"/>
        </w:rPr>
        <w:t>7.4.2.</w:t>
      </w:r>
      <w:r w:rsidR="001343D7">
        <w:rPr>
          <w:lang w:eastAsia="zh-CN"/>
        </w:rPr>
        <w:t>2.9</w:t>
      </w:r>
      <w:r>
        <w:t xml:space="preserve"> </w:t>
      </w:r>
      <w:r>
        <w:tab/>
      </w:r>
      <w:r w:rsidRPr="00271239">
        <w:t>Transmit intermodulation</w:t>
      </w:r>
      <w:bookmarkEnd w:id="774"/>
      <w:bookmarkEnd w:id="775"/>
      <w:bookmarkEnd w:id="776"/>
      <w:bookmarkEnd w:id="777"/>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778"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778"/>
    </w:tbl>
    <w:p w14:paraId="78B2E229" w14:textId="77777777" w:rsidR="00FA3428" w:rsidRDefault="00FA3428" w:rsidP="00FA3428"/>
    <w:p w14:paraId="1F3BFE63" w14:textId="62335193" w:rsidR="001343D7" w:rsidRDefault="001343D7" w:rsidP="00C74C6F">
      <w:pPr>
        <w:pStyle w:val="4"/>
        <w:rPr>
          <w:lang w:eastAsia="zh-CN"/>
        </w:rPr>
      </w:pPr>
      <w:bookmarkStart w:id="779" w:name="_Toc94170428"/>
      <w:bookmarkStart w:id="780" w:name="_Toc104122454"/>
      <w:bookmarkStart w:id="781" w:name="_Toc104210260"/>
      <w:bookmarkStart w:id="782" w:name="_Toc104502972"/>
      <w:r>
        <w:rPr>
          <w:rFonts w:hint="eastAsia"/>
          <w:lang w:eastAsia="zh-CN"/>
        </w:rPr>
        <w:t>7</w:t>
      </w:r>
      <w:r>
        <w:rPr>
          <w:lang w:eastAsia="zh-CN"/>
        </w:rPr>
        <w:t xml:space="preserve">.4.2.3 “Reserved” (for Radiated </w:t>
      </w:r>
      <w:r w:rsidR="00F8407E">
        <w:rPr>
          <w:lang w:eastAsia="zh-CN"/>
        </w:rPr>
        <w:t>t</w:t>
      </w:r>
      <w:r>
        <w:rPr>
          <w:lang w:eastAsia="zh-CN"/>
        </w:rPr>
        <w:t>ransmitter Characteristics)</w:t>
      </w:r>
      <w:bookmarkEnd w:id="779"/>
      <w:bookmarkEnd w:id="780"/>
      <w:bookmarkEnd w:id="781"/>
      <w:bookmarkEnd w:id="782"/>
    </w:p>
    <w:p w14:paraId="019B3D01" w14:textId="77777777" w:rsidR="002B0907" w:rsidRDefault="002B0907" w:rsidP="002B0907">
      <w:pPr>
        <w:pStyle w:val="3"/>
        <w:ind w:left="0" w:firstLine="0"/>
        <w:rPr>
          <w:rFonts w:cs="Arial"/>
          <w:lang w:eastAsia="zh-CN"/>
        </w:rPr>
      </w:pPr>
      <w:bookmarkStart w:id="783" w:name="_Toc87889309"/>
      <w:bookmarkStart w:id="784" w:name="_Toc94170429"/>
      <w:bookmarkStart w:id="785" w:name="_Toc104122455"/>
      <w:bookmarkStart w:id="786" w:name="_Toc104210261"/>
      <w:bookmarkStart w:id="787" w:name="_Toc104502973"/>
      <w:r>
        <w:rPr>
          <w:lang w:eastAsia="zh-CN"/>
        </w:rPr>
        <w:t>7.4.3</w:t>
      </w:r>
      <w:r>
        <w:rPr>
          <w:rFonts w:cs="Arial"/>
          <w:lang w:eastAsia="zh-CN"/>
        </w:rPr>
        <w:tab/>
      </w:r>
      <w:r w:rsidR="007F4D55">
        <w:rPr>
          <w:rFonts w:cs="Arial"/>
          <w:lang w:eastAsia="zh-CN"/>
        </w:rPr>
        <w:t xml:space="preserve">UE </w:t>
      </w:r>
      <w:r>
        <w:rPr>
          <w:rFonts w:cs="Arial"/>
          <w:lang w:eastAsia="zh-CN"/>
        </w:rPr>
        <w:t>Receiver characteristics</w:t>
      </w:r>
      <w:bookmarkEnd w:id="783"/>
      <w:r w:rsidR="007F4D55">
        <w:rPr>
          <w:rFonts w:cs="Arial"/>
          <w:lang w:eastAsia="zh-CN"/>
        </w:rPr>
        <w:t xml:space="preserve"> for satellite access</w:t>
      </w:r>
      <w:bookmarkEnd w:id="784"/>
      <w:bookmarkEnd w:id="785"/>
      <w:bookmarkEnd w:id="786"/>
      <w:bookmarkEnd w:id="787"/>
    </w:p>
    <w:p w14:paraId="3DEDE485" w14:textId="19BFFBFA" w:rsidR="00F8407E" w:rsidRDefault="007F4D55" w:rsidP="007F4D55">
      <w:pPr>
        <w:pStyle w:val="4"/>
      </w:pPr>
      <w:bookmarkStart w:id="788" w:name="_Toc94170430"/>
      <w:bookmarkStart w:id="789" w:name="_Toc104122456"/>
      <w:bookmarkStart w:id="790" w:name="_Toc104210262"/>
      <w:bookmarkStart w:id="791" w:name="_Toc104502974"/>
      <w:r>
        <w:t>7</w:t>
      </w:r>
      <w:r>
        <w:rPr>
          <w:lang w:eastAsia="zh-CN"/>
        </w:rPr>
        <w:t>.4.3.1</w:t>
      </w:r>
      <w:r>
        <w:tab/>
      </w:r>
      <w:r w:rsidR="00F8407E">
        <w:t>General</w:t>
      </w:r>
      <w:bookmarkEnd w:id="788"/>
      <w:bookmarkEnd w:id="789"/>
      <w:bookmarkEnd w:id="790"/>
      <w:bookmarkEnd w:id="791"/>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4"/>
      </w:pPr>
      <w:bookmarkStart w:id="792" w:name="_Toc94170431"/>
      <w:bookmarkStart w:id="793" w:name="_Toc104122457"/>
      <w:bookmarkStart w:id="794" w:name="_Toc104210263"/>
      <w:bookmarkStart w:id="795" w:name="_Toc104502975"/>
      <w:r>
        <w:t>7.4.3.2</w:t>
      </w:r>
      <w:r>
        <w:tab/>
        <w:t>Conducted receiver characteristics</w:t>
      </w:r>
      <w:bookmarkEnd w:id="792"/>
      <w:bookmarkEnd w:id="793"/>
      <w:bookmarkEnd w:id="794"/>
      <w:bookmarkEnd w:id="795"/>
    </w:p>
    <w:p w14:paraId="3B7FF773" w14:textId="5B08DE15" w:rsidR="007F4D55" w:rsidRDefault="00F8407E" w:rsidP="00C74C6F">
      <w:pPr>
        <w:pStyle w:val="5"/>
      </w:pPr>
      <w:bookmarkStart w:id="796" w:name="_Toc94170432"/>
      <w:bookmarkStart w:id="797" w:name="_Toc104122458"/>
      <w:bookmarkStart w:id="798" w:name="_Toc104210264"/>
      <w:bookmarkStart w:id="799" w:name="_Toc104502976"/>
      <w:r>
        <w:t>7.4.3.2.1</w:t>
      </w:r>
      <w:r>
        <w:tab/>
      </w:r>
      <w:r w:rsidR="007F4D55">
        <w:t xml:space="preserve">General and diversity </w:t>
      </w:r>
      <w:r w:rsidR="007F4D55" w:rsidRPr="00526AC0">
        <w:t>characteristics</w:t>
      </w:r>
      <w:bookmarkEnd w:id="796"/>
      <w:bookmarkEnd w:id="797"/>
      <w:bookmarkEnd w:id="798"/>
      <w:bookmarkEnd w:id="799"/>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lastRenderedPageBreak/>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5"/>
      </w:pPr>
      <w:bookmarkStart w:id="800" w:name="_Toc94170433"/>
      <w:bookmarkStart w:id="801" w:name="_Toc104122459"/>
      <w:bookmarkStart w:id="802" w:name="_Toc104210265"/>
      <w:bookmarkStart w:id="803" w:name="_Toc104502977"/>
      <w:r>
        <w:t>7</w:t>
      </w:r>
      <w:r>
        <w:rPr>
          <w:lang w:eastAsia="zh-CN"/>
        </w:rPr>
        <w:t>.4.3.2</w:t>
      </w:r>
      <w:r w:rsidR="00F8407E">
        <w:rPr>
          <w:lang w:eastAsia="zh-CN"/>
        </w:rPr>
        <w:t>.2</w:t>
      </w:r>
      <w:r>
        <w:tab/>
      </w:r>
      <w:r w:rsidRPr="00C048B7">
        <w:t>Reference sensitivity</w:t>
      </w:r>
      <w:bookmarkEnd w:id="800"/>
      <w:bookmarkEnd w:id="801"/>
      <w:bookmarkEnd w:id="802"/>
      <w:bookmarkEnd w:id="803"/>
    </w:p>
    <w:p w14:paraId="75FAAF4A" w14:textId="1837FB70" w:rsidR="007F4D55" w:rsidRPr="005C5167" w:rsidRDefault="007F4D55" w:rsidP="007F4D55">
      <w:pPr>
        <w:rPr>
          <w:rFonts w:eastAsia="宋体"/>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宋体"/>
          <w:lang w:eastAsia="zh-CN"/>
        </w:rPr>
        <w:t>For below 6GHz, the REFSENS level can be calculated by the equation below</w:t>
      </w:r>
      <w:r>
        <w:rPr>
          <w:rFonts w:eastAsia="宋体"/>
          <w:lang w:eastAsia="zh-CN"/>
        </w:rPr>
        <w:t xml:space="preserve"> </w:t>
      </w:r>
      <w:r>
        <w:rPr>
          <w:rFonts w:eastAsia="宋体" w:hint="eastAsia"/>
          <w:lang w:eastAsia="zh-CN"/>
        </w:rPr>
        <w:t>in</w:t>
      </w:r>
      <w:r>
        <w:rPr>
          <w:rFonts w:eastAsia="宋体"/>
          <w:lang w:eastAsia="zh-CN"/>
        </w:rPr>
        <w:t xml:space="preserve"> TR 38.817-01</w:t>
      </w:r>
      <w:r w:rsidR="00DC3E1B">
        <w:rPr>
          <w:rFonts w:eastAsia="宋体"/>
          <w:lang w:eastAsia="zh-CN"/>
        </w:rPr>
        <w:t>[</w:t>
      </w:r>
      <w:r w:rsidR="006662EB">
        <w:rPr>
          <w:rFonts w:eastAsia="宋体"/>
          <w:lang w:eastAsia="zh-CN"/>
        </w:rPr>
        <w:t>32</w:t>
      </w:r>
      <w:r w:rsidR="00DC3E1B">
        <w:rPr>
          <w:rFonts w:eastAsia="宋体"/>
          <w:lang w:eastAsia="zh-CN"/>
        </w:rPr>
        <w:t>]</w:t>
      </w:r>
      <w:r w:rsidRPr="005C5167">
        <w:rPr>
          <w:rFonts w:eastAsia="宋体"/>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宋体"/>
          <w:lang w:eastAsia="zh-CN"/>
        </w:rPr>
      </w:pPr>
      <w:r w:rsidRPr="005C5167">
        <w:rPr>
          <w:rFonts w:eastAsia="宋体"/>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宋体"/>
          <w:lang w:eastAsia="zh-CN"/>
        </w:rPr>
      </w:pPr>
      <w:r w:rsidRPr="005C5167">
        <w:rPr>
          <w:rFonts w:eastAsia="宋体"/>
          <w:lang w:eastAsia="zh-CN"/>
        </w:rPr>
        <w:t>SNR in Nagoya meeting was agreed as -1dB</w:t>
      </w:r>
      <w:r>
        <w:rPr>
          <w:rFonts w:eastAsia="宋体"/>
          <w:lang w:eastAsia="zh-CN"/>
        </w:rPr>
        <w:t xml:space="preserve"> for NR.</w:t>
      </w:r>
    </w:p>
    <w:p w14:paraId="4B362469" w14:textId="77777777" w:rsidR="007F4D55" w:rsidRDefault="007F4D55" w:rsidP="007F4D55">
      <w:pPr>
        <w:rPr>
          <w:rFonts w:eastAsia="宋体"/>
          <w:lang w:eastAsia="zh-CN"/>
        </w:rPr>
      </w:pPr>
      <w:r w:rsidRPr="005C5167">
        <w:rPr>
          <w:rFonts w:eastAsia="宋体"/>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宋体"/>
          <w:lang w:eastAsia="zh-CN"/>
        </w:rPr>
        <w:t>NR NTN satellite bands</w:t>
      </w:r>
      <w:r w:rsidRPr="005C5167">
        <w:rPr>
          <w:rFonts w:eastAsia="宋体"/>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14953C8D" w14:textId="5034C0F0" w:rsidR="007F4D55" w:rsidRDefault="000469C8" w:rsidP="007F4D55">
      <w:r>
        <w:rPr>
          <w:rFonts w:eastAsia="等线"/>
        </w:rPr>
        <w:t>Both dedicate 30MHz</w:t>
      </w:r>
      <w:r w:rsidRPr="00FF79E2">
        <w:rPr>
          <w:rFonts w:eastAsia="等线"/>
        </w:rPr>
        <w:t xml:space="preserve"> duplexer </w:t>
      </w:r>
      <w:r>
        <w:rPr>
          <w:rFonts w:eastAsia="等线"/>
        </w:rPr>
        <w:t xml:space="preserve">and n65 duplexer are allowed to be used </w:t>
      </w:r>
      <w:r w:rsidRPr="00FF79E2">
        <w:rPr>
          <w:rFonts w:eastAsia="等线"/>
        </w:rPr>
        <w:t>for band n256</w:t>
      </w:r>
      <w:r w:rsidR="007F4D55">
        <w:t xml:space="preserve"> for band n256.</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等线"/>
        </w:rPr>
        <w:t>Annexes A.2.2.2</w:t>
      </w:r>
      <w:r w:rsidR="000469C8">
        <w:rPr>
          <w:rFonts w:eastAsia="等线"/>
        </w:rPr>
        <w:t xml:space="preserve"> and</w:t>
      </w:r>
      <w:r w:rsidR="000469C8" w:rsidRPr="004216C2">
        <w:rPr>
          <w:rFonts w:eastAsia="等线"/>
        </w:rPr>
        <w:t xml:space="preserve"> A</w:t>
      </w:r>
      <w:r w:rsidR="000469C8">
        <w:rPr>
          <w:rFonts w:eastAsia="等线"/>
        </w:rPr>
        <w:t>.</w:t>
      </w:r>
      <w:r w:rsidR="000469C8" w:rsidRPr="004216C2">
        <w:rPr>
          <w:rFonts w:eastAsia="等线"/>
        </w:rPr>
        <w:t>3.2</w:t>
      </w:r>
      <w:r w:rsidR="000469C8">
        <w:rPr>
          <w:rFonts w:eastAsia="等线"/>
        </w:rPr>
        <w:t xml:space="preserve"> from TS 38.101-1 [17] </w:t>
      </w:r>
      <w:r w:rsidR="000469C8" w:rsidRPr="001C0CC4">
        <w:t>(with one sided dynamic OCNG Pattern OP.1 FDD for the DL-signal as described in Annex A.5.1.1</w:t>
      </w:r>
      <w:r w:rsidR="000469C8" w:rsidRPr="004216C2">
        <w:rPr>
          <w:rFonts w:eastAsia="等线"/>
        </w:rPr>
        <w:t xml:space="preserve"> </w:t>
      </w:r>
      <w:r w:rsidR="000469C8">
        <w:rPr>
          <w:rFonts w:eastAsia="等线"/>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6BA3A8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76D881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0E3A2D3" w14:textId="1861B4F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15</w:t>
            </w:r>
          </w:p>
        </w:tc>
        <w:tc>
          <w:tcPr>
            <w:tcW w:w="630" w:type="pct"/>
            <w:shd w:val="clear" w:color="auto" w:fill="auto"/>
          </w:tcPr>
          <w:p w14:paraId="47EA4B4C" w14:textId="77673878"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w:t>
            </w:r>
            <w:r>
              <w:t>99</w:t>
            </w:r>
            <w:r w:rsidRPr="00BA14F4">
              <w:t>.</w:t>
            </w:r>
            <w:r>
              <w:t>5</w:t>
            </w:r>
          </w:p>
        </w:tc>
        <w:tc>
          <w:tcPr>
            <w:tcW w:w="630" w:type="pct"/>
            <w:shd w:val="clear" w:color="auto" w:fill="auto"/>
          </w:tcPr>
          <w:p w14:paraId="025789DD" w14:textId="4DEE594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-96.</w:t>
            </w:r>
            <w:r>
              <w:t>3</w:t>
            </w:r>
          </w:p>
        </w:tc>
        <w:tc>
          <w:tcPr>
            <w:tcW w:w="776" w:type="pct"/>
            <w:shd w:val="clear" w:color="auto" w:fill="auto"/>
          </w:tcPr>
          <w:p w14:paraId="7350A24C" w14:textId="4BE3615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4.5</w:t>
            </w:r>
          </w:p>
        </w:tc>
        <w:tc>
          <w:tcPr>
            <w:tcW w:w="838" w:type="pct"/>
            <w:shd w:val="clear" w:color="auto" w:fill="auto"/>
          </w:tcPr>
          <w:p w14:paraId="776F3498" w14:textId="6D1A261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-93.</w:t>
            </w:r>
            <w:r>
              <w:t>3</w:t>
            </w:r>
          </w:p>
        </w:tc>
        <w:tc>
          <w:tcPr>
            <w:tcW w:w="709" w:type="pct"/>
            <w:tcBorders>
              <w:top w:val="single" w:sz="4" w:space="0" w:color="auto"/>
              <w:bottom w:val="nil"/>
            </w:tcBorders>
            <w:shd w:val="clear" w:color="auto" w:fill="auto"/>
          </w:tcPr>
          <w:p w14:paraId="0041AD39"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30</w:t>
            </w:r>
          </w:p>
        </w:tc>
        <w:tc>
          <w:tcPr>
            <w:tcW w:w="630" w:type="pct"/>
            <w:shd w:val="clear" w:color="auto" w:fill="auto"/>
          </w:tcPr>
          <w:p w14:paraId="73C6CA1A"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2C4449D2" w14:textId="6E5D4CE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6</w:t>
            </w:r>
            <w:r w:rsidRPr="00BA14F4">
              <w:t>.</w:t>
            </w:r>
            <w:r>
              <w:t>6</w:t>
            </w:r>
          </w:p>
        </w:tc>
        <w:tc>
          <w:tcPr>
            <w:tcW w:w="776" w:type="pct"/>
            <w:shd w:val="clear" w:color="auto" w:fill="auto"/>
          </w:tcPr>
          <w:p w14:paraId="52D0D93A" w14:textId="0C5C2C56"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4.6</w:t>
            </w:r>
          </w:p>
        </w:tc>
        <w:tc>
          <w:tcPr>
            <w:tcW w:w="838" w:type="pct"/>
            <w:shd w:val="clear" w:color="auto" w:fill="auto"/>
          </w:tcPr>
          <w:p w14:paraId="312A5B0A" w14:textId="471DA0CE"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3.5</w:t>
            </w:r>
          </w:p>
        </w:tc>
        <w:tc>
          <w:tcPr>
            <w:tcW w:w="709" w:type="pct"/>
            <w:tcBorders>
              <w:top w:val="nil"/>
              <w:bottom w:val="nil"/>
            </w:tcBorders>
            <w:shd w:val="clear" w:color="auto" w:fill="auto"/>
          </w:tcPr>
          <w:p w14:paraId="40F367B9" w14:textId="56AED63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0469C8"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C958451" w14:textId="0C5C5AC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60</w:t>
            </w:r>
          </w:p>
        </w:tc>
        <w:tc>
          <w:tcPr>
            <w:tcW w:w="630" w:type="pct"/>
            <w:shd w:val="clear" w:color="auto" w:fill="auto"/>
          </w:tcPr>
          <w:p w14:paraId="7F01DA55"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0521F6F4" w14:textId="4E13BF5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-97.</w:t>
            </w:r>
            <w:r>
              <w:t>0</w:t>
            </w:r>
          </w:p>
        </w:tc>
        <w:tc>
          <w:tcPr>
            <w:tcW w:w="776" w:type="pct"/>
            <w:shd w:val="clear" w:color="auto" w:fill="auto"/>
          </w:tcPr>
          <w:p w14:paraId="030B9CBA" w14:textId="669F4849"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4.9</w:t>
            </w:r>
          </w:p>
        </w:tc>
        <w:tc>
          <w:tcPr>
            <w:tcW w:w="838" w:type="pct"/>
            <w:shd w:val="clear" w:color="auto" w:fill="auto"/>
          </w:tcPr>
          <w:p w14:paraId="6F8833E1" w14:textId="07A50BC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3.7</w:t>
            </w:r>
          </w:p>
        </w:tc>
        <w:tc>
          <w:tcPr>
            <w:tcW w:w="709" w:type="pct"/>
            <w:tcBorders>
              <w:top w:val="nil"/>
              <w:bottom w:val="single" w:sz="4" w:space="0" w:color="auto"/>
            </w:tcBorders>
            <w:shd w:val="clear" w:color="auto" w:fill="auto"/>
          </w:tcPr>
          <w:p w14:paraId="573B344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3BCA3C7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A5D410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D9D9C7C" w14:textId="5D40D59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overflowPunct w:val="0"/>
              <w:autoSpaceDE w:val="0"/>
              <w:autoSpaceDN w:val="0"/>
              <w:adjustRightInd w:val="0"/>
              <w:spacing w:after="0"/>
              <w:jc w:val="center"/>
              <w:textAlignment w:val="baseline"/>
            </w:pPr>
            <w:r w:rsidRPr="005722DA">
              <w:t>30</w:t>
            </w:r>
          </w:p>
        </w:tc>
        <w:tc>
          <w:tcPr>
            <w:tcW w:w="630" w:type="pct"/>
            <w:shd w:val="clear" w:color="auto" w:fill="auto"/>
          </w:tcPr>
          <w:p w14:paraId="2240DF8D"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2DCCDEBE" w14:textId="6D2DFB01"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76" w:type="pct"/>
            <w:shd w:val="clear" w:color="auto" w:fill="auto"/>
          </w:tcPr>
          <w:p w14:paraId="2789F38B" w14:textId="18035784" w:rsidR="000469C8" w:rsidRPr="005722DA" w:rsidRDefault="000469C8" w:rsidP="000469C8">
            <w:pPr>
              <w:keepNext/>
              <w:keepLines/>
              <w:overflowPunct w:val="0"/>
              <w:autoSpaceDE w:val="0"/>
              <w:autoSpaceDN w:val="0"/>
              <w:adjustRightInd w:val="0"/>
              <w:spacing w:after="0"/>
              <w:jc w:val="center"/>
              <w:textAlignment w:val="baseline"/>
            </w:pPr>
            <w:r w:rsidRPr="005722DA">
              <w:t>36</w:t>
            </w:r>
          </w:p>
        </w:tc>
        <w:tc>
          <w:tcPr>
            <w:tcW w:w="838" w:type="pct"/>
            <w:shd w:val="clear" w:color="auto" w:fill="auto"/>
          </w:tcPr>
          <w:p w14:paraId="7250F123" w14:textId="53412A0F" w:rsidR="000469C8" w:rsidRPr="005722DA" w:rsidRDefault="000469C8" w:rsidP="000469C8">
            <w:pPr>
              <w:keepNext/>
              <w:keepLines/>
              <w:overflowPunct w:val="0"/>
              <w:autoSpaceDE w:val="0"/>
              <w:autoSpaceDN w:val="0"/>
              <w:adjustRightInd w:val="0"/>
              <w:spacing w:after="0"/>
              <w:jc w:val="center"/>
              <w:textAlignment w:val="baseline"/>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111D3C0D" w14:textId="20981B36" w:rsidR="000469C8" w:rsidRPr="005722DA" w:rsidRDefault="000469C8" w:rsidP="000469C8">
            <w:pPr>
              <w:keepNext/>
              <w:keepLines/>
              <w:overflowPunct w:val="0"/>
              <w:autoSpaceDE w:val="0"/>
              <w:autoSpaceDN w:val="0"/>
              <w:adjustRightInd w:val="0"/>
              <w:spacing w:after="0"/>
              <w:jc w:val="center"/>
              <w:textAlignment w:val="baseline"/>
            </w:pPr>
            <w:r w:rsidRPr="005722DA">
              <w:t>60</w:t>
            </w:r>
          </w:p>
        </w:tc>
        <w:tc>
          <w:tcPr>
            <w:tcW w:w="630" w:type="pct"/>
            <w:shd w:val="clear" w:color="auto" w:fill="auto"/>
          </w:tcPr>
          <w:p w14:paraId="29957041"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6500238F" w14:textId="0658B898" w:rsidR="000469C8" w:rsidRPr="005722DA" w:rsidRDefault="000469C8" w:rsidP="000469C8">
            <w:pPr>
              <w:keepNext/>
              <w:keepLines/>
              <w:overflowPunct w:val="0"/>
              <w:autoSpaceDE w:val="0"/>
              <w:autoSpaceDN w:val="0"/>
              <w:adjustRightInd w:val="0"/>
              <w:spacing w:after="0"/>
              <w:jc w:val="center"/>
              <w:textAlignment w:val="baseline"/>
            </w:pPr>
            <w:r w:rsidRPr="005722DA">
              <w:t>10</w:t>
            </w:r>
          </w:p>
        </w:tc>
        <w:tc>
          <w:tcPr>
            <w:tcW w:w="776" w:type="pct"/>
            <w:shd w:val="clear" w:color="auto" w:fill="auto"/>
          </w:tcPr>
          <w:p w14:paraId="51611CC2" w14:textId="14AE47C2" w:rsidR="000469C8" w:rsidRPr="005722DA" w:rsidRDefault="000469C8" w:rsidP="000469C8">
            <w:pPr>
              <w:keepNext/>
              <w:keepLines/>
              <w:overflowPunct w:val="0"/>
              <w:autoSpaceDE w:val="0"/>
              <w:autoSpaceDN w:val="0"/>
              <w:adjustRightInd w:val="0"/>
              <w:spacing w:after="0"/>
              <w:jc w:val="center"/>
              <w:textAlignment w:val="baseline"/>
            </w:pPr>
            <w:r w:rsidRPr="005722DA">
              <w:t>18</w:t>
            </w:r>
          </w:p>
        </w:tc>
        <w:tc>
          <w:tcPr>
            <w:tcW w:w="838" w:type="pct"/>
            <w:shd w:val="clear" w:color="auto" w:fill="auto"/>
          </w:tcPr>
          <w:p w14:paraId="15992954" w14:textId="7D039B37"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5"/>
      </w:pPr>
      <w:bookmarkStart w:id="804" w:name="_Toc94170434"/>
      <w:bookmarkStart w:id="805" w:name="_Toc104122460"/>
      <w:bookmarkStart w:id="806" w:name="_Toc104210266"/>
      <w:bookmarkStart w:id="807" w:name="_Toc104502978"/>
      <w:r>
        <w:rPr>
          <w:lang w:eastAsia="zh-CN"/>
        </w:rPr>
        <w:t>7.4.3.</w:t>
      </w:r>
      <w:r w:rsidR="00F8407E">
        <w:rPr>
          <w:lang w:eastAsia="zh-CN"/>
        </w:rPr>
        <w:t>2.3</w:t>
      </w:r>
      <w:r w:rsidRPr="00A1115A">
        <w:tab/>
      </w:r>
      <w:r>
        <w:t>Maximum input level</w:t>
      </w:r>
      <w:bookmarkEnd w:id="804"/>
      <w:bookmarkEnd w:id="805"/>
      <w:bookmarkEnd w:id="806"/>
      <w:bookmarkEnd w:id="807"/>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 xml:space="preserve">The other is the maximum </w:t>
      </w:r>
      <w:r>
        <w:rPr>
          <w:rFonts w:cs="v5.0.0"/>
        </w:rPr>
        <w:lastRenderedPageBreak/>
        <w:t>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等线"/>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等线"/>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等线"/>
                <w:bCs/>
                <w:color w:val="000000"/>
                <w:lang w:val="en-US" w:eastAsia="zh-CN"/>
              </w:rPr>
            </w:pPr>
            <w:r w:rsidRPr="00FF4232">
              <w:rPr>
                <w:rFonts w:eastAsia="等线"/>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5"/>
        <w:rPr>
          <w:lang w:eastAsia="zh-CN"/>
        </w:rPr>
      </w:pPr>
      <w:bookmarkStart w:id="808" w:name="_Toc104122461"/>
      <w:bookmarkStart w:id="809" w:name="_Toc104210267"/>
      <w:bookmarkStart w:id="810" w:name="_Toc104502979"/>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808"/>
      <w:bookmarkEnd w:id="809"/>
      <w:bookmarkEnd w:id="810"/>
    </w:p>
    <w:p w14:paraId="6D5D6B33" w14:textId="77777777" w:rsidR="005D6DF9" w:rsidRPr="00721E21" w:rsidRDefault="005D6DF9" w:rsidP="005D6DF9">
      <w:pPr>
        <w:spacing w:before="150" w:after="150"/>
        <w:ind w:right="300"/>
        <w:rPr>
          <w:rFonts w:eastAsia="宋体"/>
          <w:szCs w:val="22"/>
          <w:lang w:eastAsia="zh-CN"/>
        </w:rPr>
      </w:pPr>
      <w:r w:rsidRPr="00721E21">
        <w:rPr>
          <w:rFonts w:eastAsia="宋体"/>
          <w:szCs w:val="22"/>
          <w:lang w:eastAsia="zh-CN"/>
        </w:rPr>
        <w:t xml:space="preserve">For ACS, the coexistence studies outcome shows that the same ACS values as for </w:t>
      </w:r>
      <w:r>
        <w:rPr>
          <w:rFonts w:eastAsia="宋体"/>
          <w:szCs w:val="22"/>
          <w:lang w:eastAsia="zh-CN"/>
        </w:rPr>
        <w:t xml:space="preserve">NR </w:t>
      </w:r>
      <w:r w:rsidRPr="00721E21">
        <w:rPr>
          <w:rFonts w:eastAsia="宋体"/>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宋体" w:hint="eastAsia"/>
          <w:szCs w:val="22"/>
          <w:lang w:eastAsia="zh-CN"/>
        </w:rPr>
        <w:t xml:space="preserve">ACS </w:t>
      </w:r>
      <w:r>
        <w:rPr>
          <w:rFonts w:eastAsia="宋体"/>
          <w:szCs w:val="22"/>
          <w:lang w:eastAsia="zh-CN"/>
        </w:rPr>
        <w:t xml:space="preserve">test parameters in </w:t>
      </w:r>
      <w:r w:rsidRPr="001E3514">
        <w:rPr>
          <w:rFonts w:eastAsia="宋体" w:hint="eastAsia"/>
          <w:szCs w:val="22"/>
          <w:lang w:eastAsia="zh-CN"/>
        </w:rPr>
        <w:t>c</w:t>
      </w:r>
      <w:r w:rsidRPr="001E3514">
        <w:rPr>
          <w:rFonts w:eastAsia="宋体"/>
          <w:szCs w:val="22"/>
          <w:lang w:eastAsia="zh-CN"/>
        </w:rPr>
        <w:t xml:space="preserve">ase 1 is applied. </w:t>
      </w:r>
      <w:r w:rsidRPr="00182EC0">
        <w:rPr>
          <w:rFonts w:eastAsia="宋体"/>
          <w:szCs w:val="22"/>
          <w:lang w:eastAsia="zh-CN"/>
        </w:rPr>
        <w:t>ACS requirements in case 2 can be specified based on the maximum input level</w:t>
      </w:r>
      <w:r>
        <w:rPr>
          <w:rFonts w:eastAsia="宋体"/>
          <w:szCs w:val="22"/>
          <w:lang w:eastAsia="zh-CN"/>
        </w:rPr>
        <w:t xml:space="preserve"> of -40dBm</w:t>
      </w:r>
      <w:r>
        <w:rPr>
          <w:rFonts w:hint="eastAsia"/>
          <w:szCs w:val="22"/>
          <w:lang w:eastAsia="zh-TW"/>
        </w:rPr>
        <w:t>.</w:t>
      </w:r>
    </w:p>
    <w:p w14:paraId="2AC23021" w14:textId="1A30241A" w:rsidR="007437AE" w:rsidRPr="00C82BAC" w:rsidRDefault="007437AE" w:rsidP="003443D8">
      <w:pPr>
        <w:pStyle w:val="5"/>
        <w:rPr>
          <w:lang w:eastAsia="zh-CN"/>
        </w:rPr>
      </w:pPr>
      <w:bookmarkStart w:id="811" w:name="_Toc104122462"/>
      <w:bookmarkStart w:id="812" w:name="_Toc104210268"/>
      <w:bookmarkStart w:id="813" w:name="_Toc104502980"/>
      <w:r w:rsidRPr="00C82BAC">
        <w:rPr>
          <w:lang w:eastAsia="zh-CN"/>
        </w:rPr>
        <w:t>7.</w:t>
      </w:r>
      <w:r>
        <w:rPr>
          <w:lang w:eastAsia="zh-CN"/>
        </w:rPr>
        <w:t>4.3.2.5</w:t>
      </w:r>
      <w:r>
        <w:rPr>
          <w:lang w:eastAsia="zh-CN"/>
        </w:rPr>
        <w:tab/>
      </w:r>
      <w:r w:rsidRPr="001241BC">
        <w:rPr>
          <w:lang w:eastAsia="zh-CN"/>
        </w:rPr>
        <w:t>Blocking characteristics</w:t>
      </w:r>
      <w:bookmarkEnd w:id="811"/>
      <w:bookmarkEnd w:id="812"/>
      <w:bookmarkEnd w:id="813"/>
    </w:p>
    <w:p w14:paraId="76BD396D" w14:textId="0F0BBE81" w:rsidR="007437AE" w:rsidRDefault="007437AE" w:rsidP="007437AE">
      <w:pPr>
        <w:spacing w:before="150" w:after="150"/>
        <w:ind w:right="300"/>
      </w:pPr>
      <w:r w:rsidRPr="00EF2F34">
        <w:rPr>
          <w:rFonts w:eastAsia="宋体"/>
          <w:szCs w:val="22"/>
          <w:lang w:eastAsia="zh-CN"/>
        </w:rPr>
        <w:t xml:space="preserve">For </w:t>
      </w:r>
      <w:r>
        <w:rPr>
          <w:rFonts w:eastAsia="宋体"/>
          <w:szCs w:val="22"/>
          <w:lang w:eastAsia="zh-CN"/>
        </w:rPr>
        <w:t>b</w:t>
      </w:r>
      <w:r w:rsidRPr="00EF2F34">
        <w:rPr>
          <w:rFonts w:eastAsia="宋体"/>
          <w:szCs w:val="22"/>
          <w:lang w:eastAsia="zh-CN"/>
        </w:rPr>
        <w:t>locking</w:t>
      </w:r>
      <w:r>
        <w:rPr>
          <w:rFonts w:eastAsia="宋体"/>
          <w:szCs w:val="22"/>
          <w:lang w:eastAsia="zh-CN"/>
        </w:rPr>
        <w:t xml:space="preserve"> </w:t>
      </w:r>
      <w:r w:rsidRPr="001241BC">
        <w:rPr>
          <w:lang w:eastAsia="zh-CN"/>
        </w:rPr>
        <w:t>characteristics</w:t>
      </w:r>
      <w:r w:rsidRPr="00EF2F34">
        <w:rPr>
          <w:rFonts w:eastAsia="宋体"/>
          <w:szCs w:val="22"/>
          <w:lang w:eastAsia="zh-CN"/>
        </w:rPr>
        <w:t xml:space="preserve">, it is agreed, the same requirements as for </w:t>
      </w:r>
      <w:r>
        <w:rPr>
          <w:rFonts w:eastAsia="宋体"/>
          <w:szCs w:val="22"/>
          <w:lang w:eastAsia="zh-CN"/>
        </w:rPr>
        <w:t xml:space="preserve">NR </w:t>
      </w:r>
      <w:r w:rsidRPr="00EF2F34">
        <w:rPr>
          <w:rFonts w:eastAsia="宋体"/>
          <w:szCs w:val="22"/>
          <w:lang w:eastAsia="zh-CN"/>
        </w:rPr>
        <w:t>TN UEs are applicable, and therefore reused.</w:t>
      </w:r>
      <w:r>
        <w:rPr>
          <w:rFonts w:eastAsia="宋体"/>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5"/>
      </w:pPr>
      <w:bookmarkStart w:id="814" w:name="_Toc104122463"/>
      <w:bookmarkStart w:id="815" w:name="_Toc104210269"/>
      <w:bookmarkStart w:id="816" w:name="_Toc104502981"/>
      <w:r>
        <w:rPr>
          <w:lang w:eastAsia="zh-CN"/>
        </w:rPr>
        <w:t>7.4.3.2.6</w:t>
      </w:r>
      <w:r w:rsidRPr="00A1115A">
        <w:tab/>
      </w:r>
      <w:r>
        <w:rPr>
          <w:szCs w:val="24"/>
          <w:lang w:eastAsia="zh-CN"/>
        </w:rPr>
        <w:t>Spurious response</w:t>
      </w:r>
      <w:bookmarkEnd w:id="814"/>
      <w:bookmarkEnd w:id="815"/>
      <w:bookmarkEnd w:id="816"/>
    </w:p>
    <w:p w14:paraId="509817DB" w14:textId="4C7BDB4B" w:rsidR="007437AE" w:rsidRPr="00EF2F34" w:rsidRDefault="007437AE" w:rsidP="007437AE">
      <w:pPr>
        <w:spacing w:before="150" w:after="150"/>
        <w:ind w:right="300"/>
        <w:rPr>
          <w:rFonts w:eastAsia="宋体"/>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5"/>
      </w:pPr>
      <w:bookmarkStart w:id="817" w:name="_Toc104122464"/>
      <w:bookmarkStart w:id="818" w:name="_Toc104210270"/>
      <w:bookmarkStart w:id="819" w:name="_Toc104502982"/>
      <w:r>
        <w:rPr>
          <w:lang w:eastAsia="zh-CN"/>
        </w:rPr>
        <w:t>7.4.3.2.7</w:t>
      </w:r>
      <w:r>
        <w:tab/>
        <w:t>Intermodulation characteristics</w:t>
      </w:r>
      <w:bookmarkEnd w:id="817"/>
      <w:bookmarkEnd w:id="818"/>
      <w:bookmarkEnd w:id="819"/>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4931A94D" w:rsidR="00564E52" w:rsidRDefault="00564E52" w:rsidP="00564E52">
      <w:pPr>
        <w:pStyle w:val="5"/>
        <w:rPr>
          <w:lang w:eastAsia="zh-CN"/>
        </w:rPr>
      </w:pPr>
      <w:bookmarkStart w:id="820" w:name="_Toc104122465"/>
      <w:bookmarkStart w:id="821" w:name="_Toc104210271"/>
      <w:bookmarkStart w:id="822" w:name="_Toc104502983"/>
      <w:r w:rsidRPr="00564E52">
        <w:rPr>
          <w:lang w:eastAsia="zh-CN"/>
        </w:rPr>
        <w:t xml:space="preserve">7.4.3.2.8 </w:t>
      </w:r>
      <w:r w:rsidRPr="00564E52">
        <w:rPr>
          <w:lang w:eastAsia="zh-CN"/>
        </w:rPr>
        <w:tab/>
        <w:t>Rx Spurious emissions</w:t>
      </w:r>
      <w:bookmarkEnd w:id="820"/>
      <w:bookmarkEnd w:id="821"/>
      <w:bookmarkEnd w:id="822"/>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等线"/>
        </w:rPr>
        <w:t>ERC Recommendation 74-01</w:t>
      </w:r>
      <w:r>
        <w:rPr>
          <w:rFonts w:eastAsia="等线"/>
        </w:rPr>
        <w:t xml:space="preserve">[28] </w:t>
      </w:r>
      <w:r>
        <w:rPr>
          <w:rFonts w:eastAsia="宋体"/>
          <w:lang w:eastAsia="zh-CN"/>
        </w:rPr>
        <w:t xml:space="preserve">Annex 3 item 3.1.5 for </w:t>
      </w:r>
      <w:r w:rsidRPr="00B12E80">
        <w:rPr>
          <w:rFonts w:eastAsia="宋体"/>
          <w:lang w:eastAsia="zh-CN"/>
        </w:rPr>
        <w:t>Mobile Earth Stations (MES) (see Note 1bis) operating below 3 GHz: receivers, receive only MES and transmitters in the carrier-off state</w:t>
      </w:r>
      <w:r>
        <w:t>.</w:t>
      </w:r>
    </w:p>
    <w:p w14:paraId="2ED1FEE3" w14:textId="3AAA10CF" w:rsidR="00D548A5" w:rsidRPr="00B2791A" w:rsidRDefault="00D548A5" w:rsidP="00B939AB">
      <w:pPr>
        <w:pStyle w:val="5"/>
        <w:rPr>
          <w:lang w:eastAsia="zh-CN"/>
        </w:rPr>
      </w:pPr>
      <w:bookmarkStart w:id="823" w:name="_Toc104122466"/>
      <w:bookmarkStart w:id="824" w:name="_Toc104210272"/>
      <w:bookmarkStart w:id="825" w:name="_Toc104502984"/>
      <w:r w:rsidRPr="00B2791A">
        <w:rPr>
          <w:lang w:eastAsia="zh-CN"/>
        </w:rPr>
        <w:lastRenderedPageBreak/>
        <w:t>7.4.3.2.</w:t>
      </w:r>
      <w:r w:rsidR="00D50A28">
        <w:rPr>
          <w:lang w:eastAsia="zh-CN"/>
        </w:rPr>
        <w:t>9</w:t>
      </w:r>
      <w:r w:rsidRPr="00B2791A">
        <w:rPr>
          <w:lang w:eastAsia="zh-CN"/>
        </w:rPr>
        <w:tab/>
        <w:t>UE to UE coexistence issues between NTN and TN</w:t>
      </w:r>
      <w:bookmarkEnd w:id="823"/>
      <w:bookmarkEnd w:id="824"/>
      <w:bookmarkEnd w:id="825"/>
    </w:p>
    <w:p w14:paraId="5DB2308E" w14:textId="39DD38D8" w:rsidR="00D548A5" w:rsidRDefault="00D548A5">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w:t>
      </w:r>
      <w:r w:rsidR="00D50A28">
        <w:rPr>
          <w:lang w:eastAsia="zh-CN"/>
        </w:rPr>
        <w:t>.1</w:t>
      </w:r>
      <w:r w:rsidRPr="002B3C91">
        <w:rPr>
          <w:lang w:eastAsia="zh-CN"/>
        </w:rPr>
        <w:t>-</w:t>
      </w:r>
      <w:r>
        <w:rPr>
          <w:lang w:eastAsia="zh-CN"/>
        </w:rPr>
        <w:t>1.</w:t>
      </w:r>
    </w:p>
    <w:p w14:paraId="3DA51874" w14:textId="2C0F5E6D" w:rsidR="00D548A5" w:rsidRDefault="00D548A5">
      <w:r>
        <w:t>1)</w:t>
      </w:r>
      <w:r>
        <w:tab/>
      </w:r>
      <w:r w:rsidRPr="006D3A0A">
        <w:t>Coexistence protection for band n34 DL</w:t>
      </w:r>
    </w:p>
    <w:p w14:paraId="01A7E73F" w14:textId="64A645C6" w:rsidR="00D548A5" w:rsidRDefault="00D548A5">
      <w:r>
        <w:t>T</w:t>
      </w:r>
      <w:r w:rsidRPr="006D3A0A">
        <w:t>he NS_24 including associated A-MPR value as specified in TS 38.101-1</w:t>
      </w:r>
      <w:r>
        <w:t>[</w:t>
      </w:r>
      <w:r w:rsidR="006662EB">
        <w:t>17</w:t>
      </w:r>
      <w:r>
        <w:t>] is reused to solve this issue in Rel</w:t>
      </w:r>
      <w:r w:rsidR="003D0704">
        <w:t xml:space="preserve">ease </w:t>
      </w:r>
      <w:r>
        <w:t xml:space="preserve">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215F0BD8" w14:textId="59CFB663" w:rsidR="00D548A5" w:rsidRDefault="00D548A5" w:rsidP="00D548A5">
      <w:r>
        <w:t>2)</w:t>
      </w:r>
      <w:r>
        <w:tab/>
      </w:r>
      <w:r w:rsidRPr="006D3A0A">
        <w:t>Coexistence protection for band n3</w:t>
      </w:r>
      <w:r>
        <w:t>9</w:t>
      </w:r>
      <w:r w:rsidRPr="006D3A0A">
        <w:t xml:space="preserve"> DL</w:t>
      </w:r>
    </w:p>
    <w:p w14:paraId="56561A89" w14:textId="4FC9E364" w:rsidR="00D548A5" w:rsidRDefault="00D548A5">
      <w:r w:rsidRPr="00586BE5">
        <w:t>-50dBm/MHz co-existence requirement</w:t>
      </w:r>
      <w:r>
        <w:t xml:space="preserve"> can be met considering 20MHz channel bandwidth for band n256 without A-MPR requirement, even if a band n65 duplexer is reused for band n256. </w:t>
      </w:r>
    </w:p>
    <w:p w14:paraId="4044E089" w14:textId="7CD0510E" w:rsidR="00D548A5" w:rsidRDefault="00D548A5">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p>
    <w:p w14:paraId="2D66B300" w14:textId="77777777" w:rsidR="00D548A5" w:rsidRDefault="00D548A5" w:rsidP="00B939AB">
      <w:pPr>
        <w:pStyle w:val="FL"/>
      </w:pPr>
      <w:r>
        <w:rPr>
          <w:noProof/>
        </w:rPr>
        <w:drawing>
          <wp:inline distT="0" distB="0" distL="0" distR="0" wp14:anchorId="4D4BF208" wp14:editId="7590ECA1">
            <wp:extent cx="6122035" cy="1343275"/>
            <wp:effectExtent l="0" t="0" r="0" b="9525"/>
            <wp:docPr id="51" name="图片 5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57EDC890" w14:textId="7F6E9D00" w:rsidR="00D548A5" w:rsidRDefault="00D548A5" w:rsidP="00B939AB">
      <w:pPr>
        <w:pStyle w:val="TF"/>
      </w:pPr>
      <w:r>
        <w:t xml:space="preserve">Figure </w:t>
      </w:r>
      <w:r w:rsidRPr="002B3C91">
        <w:t>7.4.3.2.</w:t>
      </w:r>
      <w:r w:rsidR="00D50A28">
        <w:t>9</w:t>
      </w:r>
      <w:r>
        <w:t xml:space="preserve">-1: </w:t>
      </w:r>
      <w:r w:rsidRPr="00586BE5">
        <w:t>Coexistence analysis based on SEM mask extension</w:t>
      </w:r>
      <w:r>
        <w:t xml:space="preserve"> for band n256</w:t>
      </w:r>
    </w:p>
    <w:p w14:paraId="583413AE" w14:textId="5189FB91" w:rsidR="00D548A5" w:rsidRDefault="00D548A5" w:rsidP="00D548A5">
      <w:r>
        <w:t>3)</w:t>
      </w:r>
      <w:r>
        <w:tab/>
      </w:r>
      <w:r w:rsidRPr="006D3A0A">
        <w:t>Coexistence protection for band n</w:t>
      </w:r>
      <w:r>
        <w:t>2, n25, n70</w:t>
      </w:r>
      <w:r w:rsidRPr="006D3A0A">
        <w:t xml:space="preserve"> DL</w:t>
      </w:r>
    </w:p>
    <w:p w14:paraId="60E3CC1B" w14:textId="3584B92D" w:rsidR="00D548A5" w:rsidRPr="00422993" w:rsidRDefault="00D548A5" w:rsidP="00D548A5">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w:t>
      </w:r>
      <w:r w:rsidR="003D0704">
        <w:rPr>
          <w:lang w:eastAsia="zh-CN"/>
        </w:rPr>
        <w:t xml:space="preserve">ease </w:t>
      </w:r>
      <w:r>
        <w:rPr>
          <w:lang w:eastAsia="zh-CN"/>
        </w:rPr>
        <w:t>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1E1A161B" w14:textId="77777777" w:rsidR="00D548A5" w:rsidRPr="000512FF" w:rsidRDefault="00D548A5" w:rsidP="00D548A5">
      <w:pPr>
        <w:rPr>
          <w:b/>
          <w:lang w:eastAsia="zh-CN"/>
        </w:rPr>
      </w:pPr>
      <w:r w:rsidRPr="000512FF">
        <w:rPr>
          <w:rFonts w:hint="eastAsia"/>
          <w:b/>
          <w:lang w:eastAsia="zh-CN"/>
        </w:rPr>
        <w:t>O</w:t>
      </w:r>
      <w:r w:rsidRPr="000512FF">
        <w:rPr>
          <w:b/>
          <w:lang w:eastAsia="zh-CN"/>
        </w:rPr>
        <w:t>ther proposals:</w:t>
      </w:r>
    </w:p>
    <w:p w14:paraId="69CECBAB" w14:textId="77777777" w:rsidR="00D548A5" w:rsidRDefault="00D548A5" w:rsidP="00D548A5">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3D68525C" w14:textId="77777777" w:rsidR="00D548A5" w:rsidRDefault="00D548A5" w:rsidP="00D548A5">
      <w:pPr>
        <w:rPr>
          <w:lang w:eastAsia="zh-CN"/>
        </w:rPr>
      </w:pPr>
      <w:r>
        <w:rPr>
          <w:lang w:eastAsia="zh-CN"/>
        </w:rPr>
        <w:t xml:space="preserve">For example: </w:t>
      </w:r>
    </w:p>
    <w:p w14:paraId="662C7B32" w14:textId="796FD067" w:rsidR="00D548A5" w:rsidRDefault="00D548A5" w:rsidP="00B939AB">
      <w:pPr>
        <w:pStyle w:val="B1"/>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537F1CF5" w14:textId="4E21DF96" w:rsidR="00D548A5" w:rsidRPr="005870A0" w:rsidRDefault="00D548A5" w:rsidP="00B939AB">
      <w:pPr>
        <w:pStyle w:val="B1"/>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4E86BD24" w14:textId="4D819300" w:rsidR="00D548A5" w:rsidRPr="00422993" w:rsidRDefault="00D50A28" w:rsidP="00B939AB">
      <w:pPr>
        <w:pStyle w:val="B1"/>
        <w:rPr>
          <w:lang w:eastAsia="zh-CN"/>
        </w:rPr>
      </w:pPr>
      <w:r>
        <w:rPr>
          <w:lang w:eastAsia="zh-CN"/>
        </w:rPr>
        <w:t>-</w:t>
      </w:r>
      <w:r>
        <w:rPr>
          <w:lang w:eastAsia="zh-CN"/>
        </w:rPr>
        <w:tab/>
      </w:r>
      <w:r w:rsidR="00D548A5">
        <w:rPr>
          <w:lang w:eastAsia="zh-CN"/>
        </w:rPr>
        <w:t>Other potential mechanisms/solutions are not precluded.</w:t>
      </w:r>
    </w:p>
    <w:p w14:paraId="7511DEA8" w14:textId="3FC0C279" w:rsidR="00D548A5" w:rsidRPr="00D548A5" w:rsidRDefault="00D548A5" w:rsidP="00564E52">
      <w:pPr>
        <w:rPr>
          <w:lang w:eastAsia="zh-CN"/>
        </w:rPr>
      </w:pPr>
      <w:r>
        <w:rPr>
          <w:lang w:eastAsia="zh-CN"/>
        </w:rPr>
        <w:t>Considering these proposals will have impacts on RAN1/RAN2 specifications, these proposals were not further discussed in Rel</w:t>
      </w:r>
      <w:r w:rsidR="003D0704">
        <w:rPr>
          <w:lang w:eastAsia="zh-CN"/>
        </w:rPr>
        <w:t xml:space="preserve">ease </w:t>
      </w:r>
      <w:r>
        <w:rPr>
          <w:lang w:eastAsia="zh-CN"/>
        </w:rPr>
        <w:t>17.</w:t>
      </w:r>
    </w:p>
    <w:p w14:paraId="75892CFB" w14:textId="3AB25CBC" w:rsidR="00F8407E" w:rsidRDefault="00F8407E" w:rsidP="00C74C6F">
      <w:pPr>
        <w:pStyle w:val="4"/>
        <w:rPr>
          <w:lang w:val="en-US" w:eastAsia="zh-CN"/>
        </w:rPr>
      </w:pPr>
      <w:bookmarkStart w:id="826" w:name="_Toc94170435"/>
      <w:bookmarkStart w:id="827" w:name="_Toc104122467"/>
      <w:bookmarkStart w:id="828" w:name="_Toc104210273"/>
      <w:bookmarkStart w:id="829" w:name="_Toc104502985"/>
      <w:r>
        <w:rPr>
          <w:lang w:val="en-US" w:eastAsia="zh-CN"/>
        </w:rPr>
        <w:t>7.4.3.3</w:t>
      </w:r>
      <w:r>
        <w:rPr>
          <w:lang w:val="en-US" w:eastAsia="zh-CN"/>
        </w:rPr>
        <w:tab/>
        <w:t>“Reserved” (for Radiated receiver characteristics)</w:t>
      </w:r>
      <w:bookmarkEnd w:id="826"/>
      <w:bookmarkEnd w:id="827"/>
      <w:bookmarkEnd w:id="828"/>
      <w:bookmarkEnd w:id="829"/>
    </w:p>
    <w:p w14:paraId="679C5E94" w14:textId="7FFDB988" w:rsidR="00F8407E" w:rsidRDefault="00F8407E" w:rsidP="0079294F">
      <w:r>
        <w:rPr>
          <w:lang w:val="en-US" w:eastAsia="zh-CN"/>
        </w:rPr>
        <w:t>[To be updated]</w:t>
      </w:r>
    </w:p>
    <w:p w14:paraId="7F5AAAF2" w14:textId="60F16E9A" w:rsidR="002B0907" w:rsidRDefault="002B0907" w:rsidP="002B0907">
      <w:pPr>
        <w:pStyle w:val="3"/>
        <w:ind w:left="0" w:firstLine="0"/>
        <w:rPr>
          <w:rFonts w:cs="Arial"/>
          <w:lang w:eastAsia="zh-CN"/>
        </w:rPr>
      </w:pPr>
      <w:bookmarkStart w:id="830" w:name="_Toc87889310"/>
      <w:bookmarkStart w:id="831" w:name="_Toc94170436"/>
      <w:bookmarkStart w:id="832" w:name="_Toc104122468"/>
      <w:bookmarkStart w:id="833" w:name="_Toc104210274"/>
      <w:bookmarkStart w:id="834" w:name="_Toc104502986"/>
      <w:r>
        <w:rPr>
          <w:lang w:eastAsia="zh-CN"/>
        </w:rPr>
        <w:lastRenderedPageBreak/>
        <w:t>7.4.4</w:t>
      </w:r>
      <w:r>
        <w:rPr>
          <w:rFonts w:cs="Arial"/>
          <w:lang w:eastAsia="zh-CN"/>
        </w:rPr>
        <w:tab/>
      </w:r>
      <w:bookmarkEnd w:id="830"/>
      <w:bookmarkEnd w:id="831"/>
      <w:r w:rsidR="00F90702" w:rsidRPr="00F90702">
        <w:rPr>
          <w:rFonts w:cs="Arial"/>
          <w:lang w:eastAsia="zh-CN"/>
        </w:rPr>
        <w:t>UE antenna characteristics for satellite access</w:t>
      </w:r>
      <w:bookmarkEnd w:id="832"/>
      <w:bookmarkEnd w:id="833"/>
      <w:bookmarkEnd w:id="834"/>
    </w:p>
    <w:p w14:paraId="0F7B81C1" w14:textId="68B4C824" w:rsidR="00D84F72" w:rsidRDefault="00F90702" w:rsidP="00F90702">
      <w:pPr>
        <w:pStyle w:val="4"/>
      </w:pPr>
      <w:bookmarkStart w:id="835" w:name="_Toc104122469"/>
      <w:bookmarkStart w:id="836" w:name="_Toc104210275"/>
      <w:bookmarkStart w:id="837" w:name="_Toc104502987"/>
      <w:r>
        <w:t>7.4.4.1</w:t>
      </w:r>
      <w:r>
        <w:tab/>
      </w:r>
      <w:r w:rsidRPr="00F90702">
        <w:t>Handheld UE antenna characteristics for satellite access</w:t>
      </w:r>
      <w:bookmarkEnd w:id="835"/>
      <w:bookmarkEnd w:id="836"/>
      <w:bookmarkEnd w:id="837"/>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1"/>
        <w:ind w:leftChars="-2" w:left="428" w:hangingChars="120" w:hanging="432"/>
      </w:pPr>
      <w:bookmarkStart w:id="838" w:name="_Toc104122470"/>
      <w:bookmarkStart w:id="839" w:name="_Toc104210276"/>
      <w:bookmarkStart w:id="840" w:name="_Toc104502988"/>
      <w:r>
        <w:t>8</w:t>
      </w:r>
      <w:r>
        <w:tab/>
        <w:t>Conclusion</w:t>
      </w:r>
      <w:bookmarkEnd w:id="838"/>
      <w:bookmarkEnd w:id="839"/>
      <w:bookmarkEnd w:id="840"/>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841" w:name="startOfAnnexes"/>
      <w:bookmarkStart w:id="842" w:name="tsgNames"/>
      <w:bookmarkEnd w:id="841"/>
      <w:bookmarkEnd w:id="842"/>
      <w:r>
        <w:br w:type="page"/>
      </w:r>
    </w:p>
    <w:p w14:paraId="3A9EAF36" w14:textId="1C512F41" w:rsidR="00D84F72" w:rsidRPr="005D6DF9" w:rsidRDefault="00783A88" w:rsidP="005D6DF9">
      <w:pPr>
        <w:pStyle w:val="9"/>
      </w:pPr>
      <w:bookmarkStart w:id="843" w:name="_Toc87889311"/>
      <w:bookmarkStart w:id="844" w:name="_Toc94170437"/>
      <w:bookmarkStart w:id="845" w:name="_Toc104122471"/>
      <w:bookmarkStart w:id="846" w:name="_Toc104210277"/>
      <w:bookmarkStart w:id="847" w:name="_Toc104502989"/>
      <w:r w:rsidRPr="005D6DF9">
        <w:lastRenderedPageBreak/>
        <w:t>Annex A:</w:t>
      </w:r>
      <w:r w:rsidRPr="005D6DF9">
        <w:br/>
      </w:r>
      <w:r w:rsidR="002B0907" w:rsidRPr="007437AE">
        <w:t xml:space="preserve">Calibration </w:t>
      </w:r>
      <w:r w:rsidR="002B0907" w:rsidRPr="005D6DF9">
        <w:t>results of NTN components</w:t>
      </w:r>
      <w:bookmarkEnd w:id="843"/>
      <w:bookmarkEnd w:id="844"/>
      <w:bookmarkEnd w:id="845"/>
      <w:bookmarkEnd w:id="846"/>
      <w:bookmarkEnd w:id="847"/>
    </w:p>
    <w:p w14:paraId="74B47E89" w14:textId="252175C9" w:rsidR="00C87AF8" w:rsidRDefault="00C87AF8" w:rsidP="00C87AF8">
      <w:pPr>
        <w:pStyle w:val="2"/>
        <w:ind w:left="432" w:hanging="432"/>
      </w:pPr>
      <w:bookmarkStart w:id="848" w:name="_Toc87889312"/>
      <w:bookmarkStart w:id="849" w:name="_Toc94170438"/>
      <w:bookmarkStart w:id="850" w:name="_Toc104122472"/>
      <w:bookmarkStart w:id="851" w:name="_Toc104210278"/>
      <w:bookmarkStart w:id="852" w:name="_Toc104502990"/>
      <w:r>
        <w:t>A.1 Calibration assumptions</w:t>
      </w:r>
      <w:bookmarkEnd w:id="848"/>
      <w:bookmarkEnd w:id="849"/>
      <w:r w:rsidR="005C7BFC">
        <w:t xml:space="preserve"> at 2GHz</w:t>
      </w:r>
      <w:bookmarkEnd w:id="850"/>
      <w:bookmarkEnd w:id="851"/>
      <w:bookmarkEnd w:id="852"/>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a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B3ED6FD" w:rsidR="00C87AF8" w:rsidRDefault="00C87AF8" w:rsidP="00C87AF8">
      <w:pPr>
        <w:pStyle w:val="2"/>
        <w:ind w:left="432" w:hanging="432"/>
      </w:pPr>
      <w:bookmarkStart w:id="853" w:name="_Toc87889313"/>
      <w:bookmarkStart w:id="854" w:name="_Toc94170439"/>
      <w:bookmarkStart w:id="855" w:name="_Toc104122473"/>
      <w:bookmarkStart w:id="856" w:name="_Toc104210279"/>
      <w:bookmarkStart w:id="857" w:name="_Toc104502991"/>
      <w:r>
        <w:t>A.2 Calibration results</w:t>
      </w:r>
      <w:bookmarkEnd w:id="853"/>
      <w:bookmarkEnd w:id="854"/>
      <w:r w:rsidR="005C7BFC">
        <w:t xml:space="preserve"> at 2GHz</w:t>
      </w:r>
      <w:bookmarkEnd w:id="855"/>
      <w:bookmarkEnd w:id="856"/>
      <w:bookmarkEnd w:id="857"/>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r w:rsidR="00EF227B">
        <w:rPr>
          <w:noProof/>
        </w:rPr>
        <w:t>:</w:t>
      </w:r>
      <w:r>
        <w:t xml:space="preserve"> Calibration summary for NTN DL Rural cases</w:t>
      </w:r>
    </w:p>
    <w:tbl>
      <w:tblPr>
        <w:tblStyle w:val="a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r w:rsidR="00EF227B">
        <w:rPr>
          <w:noProof/>
        </w:rPr>
        <w:t>:</w:t>
      </w:r>
      <w:r>
        <w:t xml:space="preserve"> Calibration summary for NTN DL Urban cases</w:t>
      </w:r>
    </w:p>
    <w:tbl>
      <w:tblPr>
        <w:tblStyle w:val="a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r w:rsidR="00EF227B">
        <w:rPr>
          <w:noProof/>
        </w:rPr>
        <w:t>:</w:t>
      </w:r>
      <w:r>
        <w:t xml:space="preserve"> Calibration summary for NTN UL Rural cases</w:t>
      </w:r>
    </w:p>
    <w:tbl>
      <w:tblPr>
        <w:tblStyle w:val="a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r w:rsidR="00EF227B">
        <w:rPr>
          <w:noProof/>
        </w:rPr>
        <w:t>:</w:t>
      </w:r>
      <w:r>
        <w:t xml:space="preserve"> Calibration summary for NTN UL Urban cases</w:t>
      </w:r>
    </w:p>
    <w:tbl>
      <w:tblPr>
        <w:tblStyle w:val="a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9"/>
        <w:tabs>
          <w:tab w:val="left" w:pos="0"/>
        </w:tabs>
      </w:pPr>
      <w:bookmarkStart w:id="858" w:name="_Toc87889314"/>
      <w:bookmarkStart w:id="859" w:name="_Toc94170440"/>
      <w:bookmarkStart w:id="860" w:name="_Toc104122474"/>
      <w:bookmarkStart w:id="861" w:name="_Toc104210280"/>
      <w:bookmarkStart w:id="862" w:name="_Toc104502992"/>
      <w:r>
        <w:lastRenderedPageBreak/>
        <w:t>Annex B:</w:t>
      </w:r>
      <w:r>
        <w:br/>
      </w:r>
      <w:r w:rsidR="00C87AF8">
        <w:rPr>
          <w:lang w:eastAsia="zh-CN"/>
        </w:rPr>
        <w:t>Calibration</w:t>
      </w:r>
      <w:r w:rsidR="00C87AF8">
        <w:t xml:space="preserve"> results of TN components</w:t>
      </w:r>
      <w:bookmarkEnd w:id="858"/>
      <w:bookmarkEnd w:id="859"/>
      <w:bookmarkEnd w:id="860"/>
      <w:bookmarkEnd w:id="861"/>
      <w:bookmarkEnd w:id="862"/>
    </w:p>
    <w:p w14:paraId="5A868F41" w14:textId="2F138A91" w:rsidR="00C87AF8" w:rsidRDefault="00C87AF8" w:rsidP="00C87AF8">
      <w:pPr>
        <w:pStyle w:val="2"/>
        <w:ind w:left="432" w:hanging="432"/>
      </w:pPr>
      <w:bookmarkStart w:id="863" w:name="_Toc87889315"/>
      <w:bookmarkStart w:id="864" w:name="_Toc94170441"/>
      <w:bookmarkStart w:id="865" w:name="_Toc104122475"/>
      <w:bookmarkStart w:id="866" w:name="_Toc104210281"/>
      <w:bookmarkStart w:id="867" w:name="_Toc104502993"/>
      <w:r>
        <w:t>B.1 Calibration assumptions</w:t>
      </w:r>
      <w:bookmarkEnd w:id="863"/>
      <w:bookmarkEnd w:id="864"/>
      <w:r w:rsidR="005C7BFC">
        <w:t xml:space="preserve"> at 2GHz</w:t>
      </w:r>
      <w:bookmarkEnd w:id="865"/>
      <w:bookmarkEnd w:id="866"/>
      <w:bookmarkEnd w:id="867"/>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a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868" w:name="_Toc87889316"/>
      <w:bookmarkStart w:id="869" w:name="_Toc94170442"/>
    </w:p>
    <w:p w14:paraId="1151667F" w14:textId="1D8F735D" w:rsidR="00C87AF8" w:rsidRDefault="00C87AF8" w:rsidP="00C87AF8">
      <w:pPr>
        <w:pStyle w:val="2"/>
        <w:ind w:left="432" w:hanging="432"/>
      </w:pPr>
      <w:bookmarkStart w:id="870" w:name="_Toc104122476"/>
      <w:bookmarkStart w:id="871" w:name="_Toc104210282"/>
      <w:bookmarkStart w:id="872" w:name="_Toc104502994"/>
      <w:r>
        <w:lastRenderedPageBreak/>
        <w:t>B.2 Calibration results</w:t>
      </w:r>
      <w:bookmarkEnd w:id="868"/>
      <w:bookmarkEnd w:id="869"/>
      <w:r w:rsidR="005C7BFC">
        <w:t xml:space="preserve"> at 2GHz</w:t>
      </w:r>
      <w:bookmarkEnd w:id="870"/>
      <w:bookmarkEnd w:id="871"/>
      <w:bookmarkEnd w:id="872"/>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a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a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lastRenderedPageBreak/>
        <w:t>T</w:t>
      </w:r>
      <w:r>
        <w:rPr>
          <w:rFonts w:hint="eastAsia"/>
        </w:rPr>
        <w:t xml:space="preserve">able </w:t>
      </w:r>
      <w:r>
        <w:t>B.2-3</w:t>
      </w:r>
      <w:r w:rsidR="00EF227B">
        <w:rPr>
          <w:noProof/>
        </w:rPr>
        <w:t>:</w:t>
      </w:r>
      <w:r>
        <w:t xml:space="preserve"> Calibration summary for TN NR AAS UL cases</w:t>
      </w:r>
    </w:p>
    <w:tbl>
      <w:tblPr>
        <w:tblStyle w:val="a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a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9"/>
      </w:pPr>
      <w:r>
        <w:br w:type="page"/>
      </w:r>
      <w:bookmarkStart w:id="873" w:name="_Toc87889317"/>
      <w:bookmarkStart w:id="874" w:name="_Toc94170443"/>
      <w:bookmarkStart w:id="875" w:name="_Toc104122477"/>
      <w:bookmarkStart w:id="876" w:name="_Toc104210283"/>
      <w:bookmarkStart w:id="877" w:name="_Toc104502995"/>
      <w:r>
        <w:lastRenderedPageBreak/>
        <w:t>Annex C:</w:t>
      </w:r>
      <w:r>
        <w:br/>
      </w:r>
      <w:r w:rsidR="00FA3428" w:rsidRPr="009D21B2">
        <w:t>Summary of NR-NTN co-existence study</w:t>
      </w:r>
      <w:bookmarkEnd w:id="873"/>
      <w:bookmarkEnd w:id="874"/>
      <w:bookmarkEnd w:id="875"/>
      <w:bookmarkEnd w:id="876"/>
      <w:bookmarkEnd w:id="877"/>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878" w:name="_MON_1708212934"/>
    <w:bookmarkEnd w:id="878"/>
    <w:p w14:paraId="25EA01DE" w14:textId="45460D8E" w:rsidR="00FA3428" w:rsidRPr="00FA3428" w:rsidRDefault="00C65729" w:rsidP="00FA3428">
      <w:r w:rsidRPr="009D21B2">
        <w:object w:dxaOrig="1538" w:dyaOrig="1111" w14:anchorId="26EAC2B0">
          <v:shape id="_x0000_i1033" type="#_x0000_t75" style="width:79.2pt;height:57.6pt" o:ole="">
            <v:imagedata r:id="rId89" o:title=""/>
          </v:shape>
          <o:OLEObject Type="Embed" ProgID="Excel.Sheet.12" ShapeID="_x0000_i1033" DrawAspect="Icon" ObjectID="_1715116055" r:id="rId90"/>
        </w:object>
      </w:r>
    </w:p>
    <w:p w14:paraId="1D566264" w14:textId="77777777" w:rsidR="00D84F72" w:rsidRDefault="00783A88">
      <w:pPr>
        <w:spacing w:after="0"/>
      </w:pPr>
      <w:r>
        <w:br w:type="page"/>
      </w:r>
    </w:p>
    <w:p w14:paraId="57480D48" w14:textId="537ED45E" w:rsidR="008B2F0E" w:rsidRDefault="00783A88">
      <w:pPr>
        <w:pStyle w:val="9"/>
      </w:pPr>
      <w:bookmarkStart w:id="879" w:name="_Toc104122478"/>
      <w:bookmarkStart w:id="880" w:name="_Toc104210284"/>
      <w:bookmarkStart w:id="881" w:name="_Toc87889318"/>
      <w:bookmarkStart w:id="882" w:name="_Toc94170444"/>
      <w:bookmarkStart w:id="883" w:name="_Toc104502996"/>
      <w:r>
        <w:lastRenderedPageBreak/>
        <w:t>Annex D:</w:t>
      </w:r>
      <w:r>
        <w:br/>
      </w:r>
      <w:r w:rsidR="008B2F0E">
        <w:t>Summary of simulation results for the IoT derivation</w:t>
      </w:r>
      <w:bookmarkEnd w:id="879"/>
      <w:bookmarkEnd w:id="880"/>
      <w:bookmarkEnd w:id="883"/>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374D61AC" w14:textId="77777777" w:rsidR="008B2F0E" w:rsidRPr="008B2F0E" w:rsidRDefault="008B2F0E" w:rsidP="00B939AB">
      <w:pPr>
        <w:rPr>
          <w:lang w:eastAsia="zh-CN"/>
        </w:rPr>
      </w:pPr>
    </w:p>
    <w:p w14:paraId="16094769" w14:textId="4F91E3FE" w:rsidR="00D84F72" w:rsidRDefault="008B2F0E">
      <w:pPr>
        <w:pStyle w:val="9"/>
      </w:pPr>
      <w:bookmarkStart w:id="884" w:name="_Toc104122479"/>
      <w:bookmarkStart w:id="885" w:name="_Toc104210285"/>
      <w:bookmarkStart w:id="886" w:name="_Toc104502997"/>
      <w:r>
        <w:lastRenderedPageBreak/>
        <w:t>Annex E</w:t>
      </w:r>
      <w:r>
        <w:br/>
      </w:r>
      <w:r w:rsidR="00783A88">
        <w:t>Change history</w:t>
      </w:r>
      <w:bookmarkStart w:id="887" w:name="historyclause"/>
      <w:bookmarkEnd w:id="881"/>
      <w:bookmarkEnd w:id="882"/>
      <w:bookmarkEnd w:id="884"/>
      <w:bookmarkEnd w:id="885"/>
      <w:bookmarkEnd w:id="886"/>
      <w:bookmarkEnd w:id="8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lastRenderedPageBreak/>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lastRenderedPageBreak/>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2A8BC28D" w14:textId="77777777" w:rsidR="00D84F72" w:rsidRDefault="00D84F72" w:rsidP="002B2814">
      <w:pPr>
        <w:pStyle w:val="Guidance"/>
      </w:pPr>
    </w:p>
    <w:sectPr w:rsidR="00D84F72" w:rsidSect="001553AA">
      <w:headerReference w:type="default" r:id="rId91"/>
      <w:footerReference w:type="default" r:id="rId92"/>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03A755" w14:textId="77777777" w:rsidR="005606C3" w:rsidRDefault="005606C3">
      <w:pPr>
        <w:spacing w:after="0"/>
      </w:pPr>
      <w:r>
        <w:separator/>
      </w:r>
    </w:p>
  </w:endnote>
  <w:endnote w:type="continuationSeparator" w:id="0">
    <w:p w14:paraId="2B764F48" w14:textId="77777777" w:rsidR="005606C3" w:rsidRDefault="005606C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font>
  <w:font w:name="Yu Mincho">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3834D2" w14:textId="77777777" w:rsidR="005606C3" w:rsidRDefault="005606C3">
      <w:pPr>
        <w:spacing w:after="0"/>
      </w:pPr>
      <w:r>
        <w:separator/>
      </w:r>
    </w:p>
  </w:footnote>
  <w:footnote w:type="continuationSeparator" w:id="0">
    <w:p w14:paraId="6B7AFD13" w14:textId="77777777" w:rsidR="005606C3" w:rsidRDefault="005606C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59ACA64B"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6681">
      <w:rPr>
        <w:rFonts w:ascii="Arial" w:hAnsi="Arial" w:cs="Arial"/>
        <w:b/>
        <w:noProof/>
        <w:sz w:val="18"/>
        <w:szCs w:val="18"/>
      </w:rPr>
      <w:t>3GPP TR 38.863 V0.4.0 (2022-05)</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4305A43F"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6681">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1"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2"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3"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5"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25"/>
  </w:num>
  <w:num w:numId="3">
    <w:abstractNumId w:val="5"/>
  </w:num>
  <w:num w:numId="4">
    <w:abstractNumId w:val="24"/>
  </w:num>
  <w:num w:numId="5">
    <w:abstractNumId w:val="22"/>
  </w:num>
  <w:num w:numId="6">
    <w:abstractNumId w:val="8"/>
  </w:num>
  <w:num w:numId="7">
    <w:abstractNumId w:val="26"/>
  </w:num>
  <w:num w:numId="8">
    <w:abstractNumId w:val="17"/>
  </w:num>
  <w:num w:numId="9">
    <w:abstractNumId w:val="10"/>
  </w:num>
  <w:num w:numId="10">
    <w:abstractNumId w:val="9"/>
  </w:num>
  <w:num w:numId="11">
    <w:abstractNumId w:val="1"/>
  </w:num>
  <w:num w:numId="12">
    <w:abstractNumId w:val="12"/>
  </w:num>
  <w:num w:numId="13">
    <w:abstractNumId w:val="3"/>
  </w:num>
  <w:num w:numId="14">
    <w:abstractNumId w:val="15"/>
  </w:num>
  <w:num w:numId="15">
    <w:abstractNumId w:val="7"/>
  </w:num>
  <w:num w:numId="16">
    <w:abstractNumId w:val="19"/>
  </w:num>
  <w:num w:numId="17">
    <w:abstractNumId w:val="2"/>
  </w:num>
  <w:num w:numId="18">
    <w:abstractNumId w:val="18"/>
  </w:num>
  <w:num w:numId="19">
    <w:abstractNumId w:val="16"/>
  </w:num>
  <w:num w:numId="20">
    <w:abstractNumId w:val="4"/>
  </w:num>
  <w:num w:numId="21">
    <w:abstractNumId w:val="6"/>
  </w:num>
  <w:num w:numId="22">
    <w:abstractNumId w:val="23"/>
  </w:num>
  <w:num w:numId="23">
    <w:abstractNumId w:val="11"/>
  </w:num>
  <w:num w:numId="24">
    <w:abstractNumId w:val="27"/>
  </w:num>
  <w:num w:numId="25">
    <w:abstractNumId w:val="21"/>
  </w:num>
  <w:num w:numId="26">
    <w:abstractNumId w:val="14"/>
  </w:num>
  <w:num w:numId="27">
    <w:abstractNumId w:val="20"/>
  </w:num>
  <w:num w:numId="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2173D"/>
    <w:rsid w:val="00025B05"/>
    <w:rsid w:val="00032D7B"/>
    <w:rsid w:val="00033397"/>
    <w:rsid w:val="00040095"/>
    <w:rsid w:val="000469C8"/>
    <w:rsid w:val="00046B9C"/>
    <w:rsid w:val="00051834"/>
    <w:rsid w:val="00054A22"/>
    <w:rsid w:val="00062023"/>
    <w:rsid w:val="000630D6"/>
    <w:rsid w:val="000655A6"/>
    <w:rsid w:val="0006630B"/>
    <w:rsid w:val="000758EA"/>
    <w:rsid w:val="00080512"/>
    <w:rsid w:val="00084BC3"/>
    <w:rsid w:val="00090CE2"/>
    <w:rsid w:val="00093177"/>
    <w:rsid w:val="000B17A4"/>
    <w:rsid w:val="000B503B"/>
    <w:rsid w:val="000B7FA2"/>
    <w:rsid w:val="000C47C3"/>
    <w:rsid w:val="000D0F1B"/>
    <w:rsid w:val="000D243C"/>
    <w:rsid w:val="000D58AB"/>
    <w:rsid w:val="000D6193"/>
    <w:rsid w:val="000D63B7"/>
    <w:rsid w:val="000D6765"/>
    <w:rsid w:val="000D6DD1"/>
    <w:rsid w:val="000E1381"/>
    <w:rsid w:val="000E22FC"/>
    <w:rsid w:val="000F45F5"/>
    <w:rsid w:val="00104F70"/>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9605C"/>
    <w:rsid w:val="00196634"/>
    <w:rsid w:val="001A182A"/>
    <w:rsid w:val="001A217C"/>
    <w:rsid w:val="001A4C42"/>
    <w:rsid w:val="001A7420"/>
    <w:rsid w:val="001B0372"/>
    <w:rsid w:val="001B6637"/>
    <w:rsid w:val="001B7EF0"/>
    <w:rsid w:val="001C21C3"/>
    <w:rsid w:val="001C24FB"/>
    <w:rsid w:val="001D02C2"/>
    <w:rsid w:val="001D2746"/>
    <w:rsid w:val="001D47FD"/>
    <w:rsid w:val="001E1D8E"/>
    <w:rsid w:val="001E6784"/>
    <w:rsid w:val="001F0C1D"/>
    <w:rsid w:val="001F1132"/>
    <w:rsid w:val="001F168B"/>
    <w:rsid w:val="00200059"/>
    <w:rsid w:val="0021405F"/>
    <w:rsid w:val="002158E0"/>
    <w:rsid w:val="00221839"/>
    <w:rsid w:val="002347A2"/>
    <w:rsid w:val="002354E1"/>
    <w:rsid w:val="002374C5"/>
    <w:rsid w:val="0024257E"/>
    <w:rsid w:val="0024294C"/>
    <w:rsid w:val="0025004B"/>
    <w:rsid w:val="002522A6"/>
    <w:rsid w:val="0025255A"/>
    <w:rsid w:val="00256405"/>
    <w:rsid w:val="002630C2"/>
    <w:rsid w:val="00263FFC"/>
    <w:rsid w:val="002675F0"/>
    <w:rsid w:val="002733C6"/>
    <w:rsid w:val="002763EF"/>
    <w:rsid w:val="00277BBF"/>
    <w:rsid w:val="00281460"/>
    <w:rsid w:val="002827D8"/>
    <w:rsid w:val="00291F9E"/>
    <w:rsid w:val="0029734B"/>
    <w:rsid w:val="002A44D5"/>
    <w:rsid w:val="002A5243"/>
    <w:rsid w:val="002B0907"/>
    <w:rsid w:val="002B2814"/>
    <w:rsid w:val="002B6339"/>
    <w:rsid w:val="002C0E89"/>
    <w:rsid w:val="002D68F8"/>
    <w:rsid w:val="002D7506"/>
    <w:rsid w:val="002E00EE"/>
    <w:rsid w:val="002F38DB"/>
    <w:rsid w:val="003043E6"/>
    <w:rsid w:val="00316C34"/>
    <w:rsid w:val="003172DC"/>
    <w:rsid w:val="00322C30"/>
    <w:rsid w:val="00337550"/>
    <w:rsid w:val="00341722"/>
    <w:rsid w:val="003443D8"/>
    <w:rsid w:val="0035462D"/>
    <w:rsid w:val="0036391D"/>
    <w:rsid w:val="00372203"/>
    <w:rsid w:val="003765B8"/>
    <w:rsid w:val="00381A38"/>
    <w:rsid w:val="00396EBA"/>
    <w:rsid w:val="003A6C1E"/>
    <w:rsid w:val="003A6D56"/>
    <w:rsid w:val="003B21C3"/>
    <w:rsid w:val="003B70A9"/>
    <w:rsid w:val="003C3971"/>
    <w:rsid w:val="003D0704"/>
    <w:rsid w:val="003D3022"/>
    <w:rsid w:val="003D748D"/>
    <w:rsid w:val="003F01F9"/>
    <w:rsid w:val="003F282D"/>
    <w:rsid w:val="0041501B"/>
    <w:rsid w:val="00415B25"/>
    <w:rsid w:val="00415DC4"/>
    <w:rsid w:val="004211E7"/>
    <w:rsid w:val="00422E95"/>
    <w:rsid w:val="00423334"/>
    <w:rsid w:val="00426857"/>
    <w:rsid w:val="00426BEA"/>
    <w:rsid w:val="004345EC"/>
    <w:rsid w:val="0043517D"/>
    <w:rsid w:val="00443C65"/>
    <w:rsid w:val="00451381"/>
    <w:rsid w:val="00454F1C"/>
    <w:rsid w:val="00464321"/>
    <w:rsid w:val="00465515"/>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C33"/>
    <w:rsid w:val="00522313"/>
    <w:rsid w:val="00527BA1"/>
    <w:rsid w:val="0053388B"/>
    <w:rsid w:val="00535773"/>
    <w:rsid w:val="00543E6C"/>
    <w:rsid w:val="0054646E"/>
    <w:rsid w:val="005606C3"/>
    <w:rsid w:val="00561CD1"/>
    <w:rsid w:val="00564E52"/>
    <w:rsid w:val="00565087"/>
    <w:rsid w:val="00566DF7"/>
    <w:rsid w:val="00570CEF"/>
    <w:rsid w:val="00572A8A"/>
    <w:rsid w:val="005754B2"/>
    <w:rsid w:val="0057691F"/>
    <w:rsid w:val="00597B11"/>
    <w:rsid w:val="005B5C01"/>
    <w:rsid w:val="005C7BFC"/>
    <w:rsid w:val="005D2E01"/>
    <w:rsid w:val="005D6DF9"/>
    <w:rsid w:val="005D7526"/>
    <w:rsid w:val="005E4BB2"/>
    <w:rsid w:val="005E6BFB"/>
    <w:rsid w:val="00600B9C"/>
    <w:rsid w:val="00602AEA"/>
    <w:rsid w:val="00603AB0"/>
    <w:rsid w:val="00607F77"/>
    <w:rsid w:val="00614FDF"/>
    <w:rsid w:val="006151EB"/>
    <w:rsid w:val="00621618"/>
    <w:rsid w:val="0063543D"/>
    <w:rsid w:val="0064174F"/>
    <w:rsid w:val="006436D6"/>
    <w:rsid w:val="00647114"/>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81F0F"/>
    <w:rsid w:val="00783A88"/>
    <w:rsid w:val="00784113"/>
    <w:rsid w:val="0079294F"/>
    <w:rsid w:val="00795258"/>
    <w:rsid w:val="007B600E"/>
    <w:rsid w:val="007B6DA1"/>
    <w:rsid w:val="007C3648"/>
    <w:rsid w:val="007C6899"/>
    <w:rsid w:val="007C6CD5"/>
    <w:rsid w:val="007E2B51"/>
    <w:rsid w:val="007F0F4A"/>
    <w:rsid w:val="007F2B6C"/>
    <w:rsid w:val="007F4D55"/>
    <w:rsid w:val="008028A4"/>
    <w:rsid w:val="0080417C"/>
    <w:rsid w:val="00807FCD"/>
    <w:rsid w:val="0081279F"/>
    <w:rsid w:val="008127D4"/>
    <w:rsid w:val="008215D5"/>
    <w:rsid w:val="0082290D"/>
    <w:rsid w:val="008231FF"/>
    <w:rsid w:val="00830747"/>
    <w:rsid w:val="008613EE"/>
    <w:rsid w:val="008657B5"/>
    <w:rsid w:val="00867B25"/>
    <w:rsid w:val="008768CA"/>
    <w:rsid w:val="0087751E"/>
    <w:rsid w:val="00890B04"/>
    <w:rsid w:val="00891393"/>
    <w:rsid w:val="008A063F"/>
    <w:rsid w:val="008A44D0"/>
    <w:rsid w:val="008B2F0E"/>
    <w:rsid w:val="008B3654"/>
    <w:rsid w:val="008C384C"/>
    <w:rsid w:val="008C791B"/>
    <w:rsid w:val="008D6939"/>
    <w:rsid w:val="0090271F"/>
    <w:rsid w:val="00902E23"/>
    <w:rsid w:val="0090478A"/>
    <w:rsid w:val="00906028"/>
    <w:rsid w:val="009114D7"/>
    <w:rsid w:val="0091348E"/>
    <w:rsid w:val="00914120"/>
    <w:rsid w:val="00917CCB"/>
    <w:rsid w:val="0092105B"/>
    <w:rsid w:val="009423DB"/>
    <w:rsid w:val="00942EC2"/>
    <w:rsid w:val="00954C4B"/>
    <w:rsid w:val="00962927"/>
    <w:rsid w:val="0096590D"/>
    <w:rsid w:val="00966305"/>
    <w:rsid w:val="00972BE7"/>
    <w:rsid w:val="009D1BA6"/>
    <w:rsid w:val="009D27BD"/>
    <w:rsid w:val="009E6EB1"/>
    <w:rsid w:val="009F0011"/>
    <w:rsid w:val="009F27F1"/>
    <w:rsid w:val="009F2BCD"/>
    <w:rsid w:val="009F37B7"/>
    <w:rsid w:val="009F523C"/>
    <w:rsid w:val="009F6C63"/>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B311A"/>
    <w:rsid w:val="00AB3DE6"/>
    <w:rsid w:val="00AC3A52"/>
    <w:rsid w:val="00AC53E8"/>
    <w:rsid w:val="00AC5AA1"/>
    <w:rsid w:val="00AC6BC6"/>
    <w:rsid w:val="00AE1D76"/>
    <w:rsid w:val="00AE65E2"/>
    <w:rsid w:val="00AF2A93"/>
    <w:rsid w:val="00AF3127"/>
    <w:rsid w:val="00AF4CC9"/>
    <w:rsid w:val="00B021CB"/>
    <w:rsid w:val="00B15449"/>
    <w:rsid w:val="00B17299"/>
    <w:rsid w:val="00B2791A"/>
    <w:rsid w:val="00B35C0E"/>
    <w:rsid w:val="00B413DD"/>
    <w:rsid w:val="00B6561B"/>
    <w:rsid w:val="00B77381"/>
    <w:rsid w:val="00B811EA"/>
    <w:rsid w:val="00B93086"/>
    <w:rsid w:val="00B936D7"/>
    <w:rsid w:val="00B939AB"/>
    <w:rsid w:val="00B95AF9"/>
    <w:rsid w:val="00BA19ED"/>
    <w:rsid w:val="00BA4B8D"/>
    <w:rsid w:val="00BA5EBA"/>
    <w:rsid w:val="00BB06D3"/>
    <w:rsid w:val="00BC0F7D"/>
    <w:rsid w:val="00BC2E29"/>
    <w:rsid w:val="00BC32B8"/>
    <w:rsid w:val="00BC45A8"/>
    <w:rsid w:val="00BD4F31"/>
    <w:rsid w:val="00BD5923"/>
    <w:rsid w:val="00BD7D31"/>
    <w:rsid w:val="00BE3255"/>
    <w:rsid w:val="00BE6D47"/>
    <w:rsid w:val="00BF128E"/>
    <w:rsid w:val="00BF1F34"/>
    <w:rsid w:val="00BF4B5F"/>
    <w:rsid w:val="00C074DD"/>
    <w:rsid w:val="00C1496A"/>
    <w:rsid w:val="00C17738"/>
    <w:rsid w:val="00C17F17"/>
    <w:rsid w:val="00C22FB7"/>
    <w:rsid w:val="00C26E5F"/>
    <w:rsid w:val="00C31564"/>
    <w:rsid w:val="00C33079"/>
    <w:rsid w:val="00C3682C"/>
    <w:rsid w:val="00C37908"/>
    <w:rsid w:val="00C43466"/>
    <w:rsid w:val="00C43A83"/>
    <w:rsid w:val="00C45231"/>
    <w:rsid w:val="00C5126F"/>
    <w:rsid w:val="00C53AC2"/>
    <w:rsid w:val="00C604AB"/>
    <w:rsid w:val="00C65729"/>
    <w:rsid w:val="00C715AA"/>
    <w:rsid w:val="00C72833"/>
    <w:rsid w:val="00C74C6F"/>
    <w:rsid w:val="00C7504A"/>
    <w:rsid w:val="00C80C67"/>
    <w:rsid w:val="00C80F1D"/>
    <w:rsid w:val="00C81762"/>
    <w:rsid w:val="00C87651"/>
    <w:rsid w:val="00C87AF8"/>
    <w:rsid w:val="00C924B8"/>
    <w:rsid w:val="00C93F40"/>
    <w:rsid w:val="00C96681"/>
    <w:rsid w:val="00CA1F2D"/>
    <w:rsid w:val="00CA3D0C"/>
    <w:rsid w:val="00CB3A06"/>
    <w:rsid w:val="00CB7E64"/>
    <w:rsid w:val="00CD275F"/>
    <w:rsid w:val="00CE0657"/>
    <w:rsid w:val="00CF276F"/>
    <w:rsid w:val="00D07B06"/>
    <w:rsid w:val="00D12837"/>
    <w:rsid w:val="00D15966"/>
    <w:rsid w:val="00D21A18"/>
    <w:rsid w:val="00D26746"/>
    <w:rsid w:val="00D316CE"/>
    <w:rsid w:val="00D350C9"/>
    <w:rsid w:val="00D456DE"/>
    <w:rsid w:val="00D45FCA"/>
    <w:rsid w:val="00D47AAD"/>
    <w:rsid w:val="00D50A28"/>
    <w:rsid w:val="00D52175"/>
    <w:rsid w:val="00D5247E"/>
    <w:rsid w:val="00D548A5"/>
    <w:rsid w:val="00D57972"/>
    <w:rsid w:val="00D675A9"/>
    <w:rsid w:val="00D70F14"/>
    <w:rsid w:val="00D718B9"/>
    <w:rsid w:val="00D738D6"/>
    <w:rsid w:val="00D755EB"/>
    <w:rsid w:val="00D75B1F"/>
    <w:rsid w:val="00D76048"/>
    <w:rsid w:val="00D769DA"/>
    <w:rsid w:val="00D84F72"/>
    <w:rsid w:val="00D87E00"/>
    <w:rsid w:val="00D9134D"/>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6509"/>
    <w:rsid w:val="00E31787"/>
    <w:rsid w:val="00E34778"/>
    <w:rsid w:val="00E36568"/>
    <w:rsid w:val="00E44582"/>
    <w:rsid w:val="00E768B7"/>
    <w:rsid w:val="00E77645"/>
    <w:rsid w:val="00E81588"/>
    <w:rsid w:val="00E862F2"/>
    <w:rsid w:val="00E92A25"/>
    <w:rsid w:val="00E93C73"/>
    <w:rsid w:val="00EA15B0"/>
    <w:rsid w:val="00EA1A28"/>
    <w:rsid w:val="00EA5EA7"/>
    <w:rsid w:val="00EB49A5"/>
    <w:rsid w:val="00EC4A25"/>
    <w:rsid w:val="00EE4BB7"/>
    <w:rsid w:val="00EF227B"/>
    <w:rsid w:val="00EF6985"/>
    <w:rsid w:val="00F012BF"/>
    <w:rsid w:val="00F025A2"/>
    <w:rsid w:val="00F04712"/>
    <w:rsid w:val="00F11C45"/>
    <w:rsid w:val="00F13360"/>
    <w:rsid w:val="00F1689E"/>
    <w:rsid w:val="00F22EC7"/>
    <w:rsid w:val="00F27149"/>
    <w:rsid w:val="00F27B6B"/>
    <w:rsid w:val="00F325C8"/>
    <w:rsid w:val="00F33AC3"/>
    <w:rsid w:val="00F34820"/>
    <w:rsid w:val="00F424B3"/>
    <w:rsid w:val="00F5188E"/>
    <w:rsid w:val="00F5303C"/>
    <w:rsid w:val="00F613D3"/>
    <w:rsid w:val="00F653B8"/>
    <w:rsid w:val="00F6720F"/>
    <w:rsid w:val="00F82281"/>
    <w:rsid w:val="00F8407E"/>
    <w:rsid w:val="00F9008D"/>
    <w:rsid w:val="00F90702"/>
    <w:rsid w:val="00FA1266"/>
    <w:rsid w:val="00FA3428"/>
    <w:rsid w:val="00FA3B9F"/>
    <w:rsid w:val="00FB2AE4"/>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uiPriority="99" w:qFormat="1"/>
    <w:lsdException w:name="header" w:uiPriority="99"/>
    <w:lsdException w:name="footer" w:uiPriority="99" w:qFormat="1"/>
    <w:lsdException w:name="caption" w:semiHidden="1" w:uiPriority="35" w:unhideWhenUsed="1" w:qFormat="1"/>
    <w:lsdException w:name="annotation reference" w:uiPriority="99" w:qFormat="1"/>
    <w:lsdException w:name="List" w:uiPriority="99"/>
    <w:lsdException w:name="List 2" w:uiPriority="99" w:qFormat="1"/>
    <w:lsdException w:name="List 3" w:uiPriority="99" w:qFormat="1"/>
    <w:lsdException w:name="Title" w:qFormat="1"/>
    <w:lsdException w:name="Default Paragraph Font" w:semiHidden="1" w:uiPriority="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val="en-GB" w:eastAsia="en-US"/>
    </w:rPr>
  </w:style>
  <w:style w:type="paragraph" w:styleId="1">
    <w:name w:val="heading 1"/>
    <w:aliases w:val="H1,Memo Heading 1,h1 + 11 pt,Before:  6 pt,After:  0 pt,NMP Heading 1,h1,app heading 1,l1,h11,h12,h13,h14,h15,h16,h17,h111,h121,h131,h141,h151,h161,h18,h112,h122,h132,h142,h152,h162,h19,h113,h123,h133,h143,h153,h163,1,Section of paper,Char"/>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TOC7">
    <w:name w:val="toc 7"/>
    <w:basedOn w:val="TOC6"/>
    <w:next w:val="a"/>
    <w:uiPriority w:val="39"/>
    <w:qFormat/>
    <w:pPr>
      <w:ind w:left="2268" w:hanging="2268"/>
    </w:pPr>
  </w:style>
  <w:style w:type="paragraph" w:styleId="TOC6">
    <w:name w:val="toc 6"/>
    <w:basedOn w:val="TOC5"/>
    <w:next w:val="a"/>
    <w:uiPriority w:val="39"/>
    <w:pPr>
      <w:ind w:left="1985" w:hanging="1985"/>
    </w:pPr>
  </w:style>
  <w:style w:type="paragraph" w:styleId="TOC5">
    <w:name w:val="toc 5"/>
    <w:basedOn w:val="TOC4"/>
    <w:next w:val="a"/>
    <w:uiPriority w:val="39"/>
    <w:pPr>
      <w:ind w:left="1701" w:hanging="1701"/>
    </w:pPr>
  </w:style>
  <w:style w:type="paragraph" w:styleId="TOC4">
    <w:name w:val="toc 4"/>
    <w:basedOn w:val="TOC3"/>
    <w:next w:val="a"/>
    <w:uiPriority w:val="39"/>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sz w:val="22"/>
      <w:lang w:val="en-GB" w:eastAsia="en-US"/>
    </w:rPr>
  </w:style>
  <w:style w:type="paragraph" w:styleId="a3">
    <w:name w:val="annotation text"/>
    <w:basedOn w:val="a"/>
    <w:link w:val="a4"/>
    <w:uiPriority w:val="99"/>
    <w:qFormat/>
  </w:style>
  <w:style w:type="paragraph" w:styleId="TOC8">
    <w:name w:val="toc 8"/>
    <w:basedOn w:val="TOC1"/>
    <w:next w:val="a"/>
    <w:uiPriority w:val="39"/>
    <w:qFormat/>
    <w:pPr>
      <w:spacing w:before="180"/>
      <w:ind w:left="2693" w:hanging="2693"/>
    </w:pPr>
    <w:rPr>
      <w:b/>
    </w:rPr>
  </w:style>
  <w:style w:type="paragraph" w:styleId="a5">
    <w:name w:val="Balloon Text"/>
    <w:basedOn w:val="a"/>
    <w:link w:val="a6"/>
    <w:uiPriority w:val="99"/>
    <w:qFormat/>
    <w:pPr>
      <w:spacing w:after="0"/>
    </w:pPr>
    <w:rPr>
      <w:rFonts w:ascii="Segoe UI" w:hAnsi="Segoe UI" w:cs="Segoe UI"/>
      <w:sz w:val="18"/>
      <w:szCs w:val="18"/>
    </w:rPr>
  </w:style>
  <w:style w:type="paragraph" w:styleId="a7">
    <w:name w:val="footer"/>
    <w:basedOn w:val="a8"/>
    <w:link w:val="a9"/>
    <w:uiPriority w:val="99"/>
    <w:qFormat/>
    <w:pPr>
      <w:jc w:val="center"/>
    </w:pPr>
    <w:rPr>
      <w:i/>
    </w:rPr>
  </w:style>
  <w:style w:type="paragraph" w:styleId="a8">
    <w:name w:val="header"/>
    <w:link w:val="aa"/>
    <w:uiPriority w:val="99"/>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a"/>
    <w:uiPriority w:val="39"/>
    <w:qFormat/>
    <w:pPr>
      <w:ind w:left="1418" w:hanging="1418"/>
    </w:pPr>
  </w:style>
  <w:style w:type="paragraph" w:styleId="ab">
    <w:name w:val="annotation subject"/>
    <w:basedOn w:val="a3"/>
    <w:next w:val="a3"/>
    <w:link w:val="ac"/>
    <w:uiPriority w:val="99"/>
    <w:qFormat/>
    <w:rPr>
      <w:b/>
      <w:bCs/>
    </w:rPr>
  </w:style>
  <w:style w:type="table" w:styleId="ad">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basedOn w:val="a0"/>
    <w:uiPriority w:val="99"/>
    <w:rPr>
      <w:color w:val="954F72" w:themeColor="followedHyperlink"/>
      <w:u w:val="single"/>
    </w:rPr>
  </w:style>
  <w:style w:type="character" w:styleId="af">
    <w:name w:val="Hyperlink"/>
    <w:basedOn w:val="a0"/>
    <w:qFormat/>
    <w:rPr>
      <w:color w:val="0563C1" w:themeColor="hyperlink"/>
      <w:u w:val="single"/>
    </w:rPr>
  </w:style>
  <w:style w:type="character" w:styleId="af0">
    <w:name w:val="annotation reference"/>
    <w:basedOn w:val="a0"/>
    <w:uiPriority w:val="99"/>
    <w:qFormat/>
    <w:rPr>
      <w:sz w:val="21"/>
      <w:szCs w:val="21"/>
    </w:rPr>
  </w:style>
  <w:style w:type="paragraph" w:customStyle="1" w:styleId="EQ">
    <w:name w:val="EQ"/>
    <w:basedOn w:val="a"/>
    <w:next w:val="a"/>
    <w:link w:val="EQChar"/>
    <w:qFormat/>
    <w:pPr>
      <w:keepLines/>
      <w:tabs>
        <w:tab w:val="center" w:pos="4536"/>
        <w:tab w:val="right" w:pos="9072"/>
      </w:tabs>
    </w:pPr>
  </w:style>
  <w:style w:type="character" w:customStyle="1" w:styleId="ZGSM">
    <w:name w:val="ZGSM"/>
    <w:qFormat/>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1"/>
    <w:next w:val="a"/>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
    <w:link w:val="EXCh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link w:val="B1Char"/>
    <w:qFormat/>
    <w:pPr>
      <w:ind w:left="568" w:hanging="284"/>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0">
    <w:name w:val="B2"/>
    <w:basedOn w:val="a"/>
    <w:link w:val="B2Char"/>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link w:val="GuidanceChar"/>
    <w:qFormat/>
    <w:rPr>
      <w:i/>
      <w:color w:val="0000FF"/>
    </w:rPr>
  </w:style>
  <w:style w:type="character" w:customStyle="1" w:styleId="a6">
    <w:name w:val="批注框文本 字符"/>
    <w:link w:val="a5"/>
    <w:uiPriority w:val="99"/>
    <w:qFormat/>
    <w:rPr>
      <w:rFonts w:ascii="Segoe UI" w:hAnsi="Segoe UI" w:cs="Segoe UI"/>
      <w:sz w:val="18"/>
      <w:szCs w:val="18"/>
      <w:lang w:eastAsia="en-US"/>
    </w:rPr>
  </w:style>
  <w:style w:type="character" w:customStyle="1" w:styleId="UnresolvedMention1">
    <w:name w:val="Unresolved Mention1"/>
    <w:basedOn w:val="a0"/>
    <w:uiPriority w:val="99"/>
    <w:semiHidden/>
    <w:unhideWhenUsed/>
    <w:rPr>
      <w:color w:val="605E5C"/>
      <w:shd w:val="clear" w:color="auto" w:fill="E1DFDD"/>
    </w:rPr>
  </w:style>
  <w:style w:type="paragraph" w:styleId="af1">
    <w:name w:val="List Paragraph"/>
    <w:aliases w:val="- Bullets,목록 단락,リスト段落,?? ??,?????,????,R4_bullets,Lista1,列出段落1,中等深浅网格 1 - 着色 21,列表段落1,—ño’i—Ž,¥¡¡¡¡ì¬º¥¹¥È¶ÎÂä,ÁÐ³ö¶ÎÂä,¥ê¥¹¥È¶ÎÂä,1st level - Bullet List Paragraph,Lettre d'introduction,Paragrafo elenco,Normal bullet 2"/>
    <w:basedOn w:val="a"/>
    <w:link w:val="af2"/>
    <w:qFormat/>
    <w:pPr>
      <w:ind w:firstLineChars="200" w:firstLine="420"/>
    </w:pPr>
  </w:style>
  <w:style w:type="character" w:customStyle="1" w:styleId="a4">
    <w:name w:val="批注文字 字符"/>
    <w:basedOn w:val="a0"/>
    <w:link w:val="a3"/>
    <w:uiPriority w:val="99"/>
    <w:qFormat/>
    <w:rPr>
      <w:lang w:eastAsia="en-US"/>
    </w:rPr>
  </w:style>
  <w:style w:type="character" w:customStyle="1" w:styleId="ac">
    <w:name w:val="批注主题 字符"/>
    <w:basedOn w:val="a4"/>
    <w:link w:val="ab"/>
    <w:uiPriority w:val="99"/>
    <w:qFormat/>
    <w:rPr>
      <w:b/>
      <w:bCs/>
      <w:lang w:eastAsia="en-US"/>
    </w:rPr>
  </w:style>
  <w:style w:type="paragraph" w:styleId="31">
    <w:name w:val="List 3"/>
    <w:basedOn w:val="a"/>
    <w:uiPriority w:val="99"/>
    <w:unhideWhenUsed/>
    <w:qFormat/>
    <w:rsid w:val="002B0907"/>
    <w:pPr>
      <w:widowControl w:val="0"/>
      <w:spacing w:after="0"/>
      <w:ind w:left="1080" w:hanging="360"/>
      <w:contextualSpacing/>
      <w:jc w:val="both"/>
    </w:pPr>
    <w:rPr>
      <w:rFonts w:asciiTheme="minorHAnsi" w:hAnsiTheme="minorHAnsi" w:cstheme="minorBidi"/>
      <w:kern w:val="2"/>
      <w:sz w:val="21"/>
      <w:szCs w:val="22"/>
      <w:lang w:val="en-US" w:eastAsia="zh-CN"/>
    </w:rPr>
  </w:style>
  <w:style w:type="paragraph" w:styleId="af3">
    <w:name w:val="Normal Indent"/>
    <w:basedOn w:val="a"/>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af4">
    <w:name w:val="Body Text"/>
    <w:basedOn w:val="a"/>
    <w:link w:val="af5"/>
    <w:rsid w:val="002B0907"/>
    <w:rPr>
      <w:rFonts w:eastAsia="Malgun Gothic"/>
    </w:rPr>
  </w:style>
  <w:style w:type="character" w:customStyle="1" w:styleId="af5">
    <w:name w:val="正文文本 字符"/>
    <w:basedOn w:val="a0"/>
    <w:link w:val="af4"/>
    <w:qFormat/>
    <w:rsid w:val="002B0907"/>
    <w:rPr>
      <w:rFonts w:eastAsia="Malgun Gothic"/>
      <w:lang w:val="en-GB" w:eastAsia="en-US"/>
    </w:rPr>
  </w:style>
  <w:style w:type="paragraph" w:styleId="21">
    <w:name w:val="List 2"/>
    <w:basedOn w:val="a"/>
    <w:uiPriority w:val="99"/>
    <w:unhideWhenUsed/>
    <w:qFormat/>
    <w:rsid w:val="002B0907"/>
    <w:pPr>
      <w:widowControl w:val="0"/>
      <w:spacing w:after="0"/>
      <w:ind w:leftChars="200" w:left="100" w:hangingChars="200" w:hanging="200"/>
      <w:contextualSpacing/>
      <w:jc w:val="both"/>
    </w:pPr>
    <w:rPr>
      <w:rFonts w:asciiTheme="minorHAnsi" w:hAnsiTheme="minorHAnsi" w:cstheme="minorBidi"/>
      <w:kern w:val="2"/>
      <w:sz w:val="21"/>
      <w:szCs w:val="22"/>
      <w:lang w:val="en-US" w:eastAsia="zh-CN"/>
    </w:rPr>
  </w:style>
  <w:style w:type="paragraph" w:styleId="af6">
    <w:name w:val="List"/>
    <w:basedOn w:val="a"/>
    <w:uiPriority w:val="99"/>
    <w:unhideWhenUsed/>
    <w:rsid w:val="002B0907"/>
    <w:pPr>
      <w:widowControl w:val="0"/>
      <w:spacing w:after="0"/>
      <w:ind w:left="200" w:hangingChars="200" w:hanging="200"/>
      <w:contextualSpacing/>
      <w:jc w:val="both"/>
    </w:pPr>
    <w:rPr>
      <w:rFonts w:asciiTheme="minorHAnsi" w:hAnsiTheme="minorHAnsi" w:cstheme="minorBidi"/>
      <w:kern w:val="2"/>
      <w:sz w:val="21"/>
      <w:szCs w:val="22"/>
      <w:lang w:val="en-US" w:eastAsia="zh-CN"/>
    </w:rPr>
  </w:style>
  <w:style w:type="character" w:styleId="af7">
    <w:name w:val="Strong"/>
    <w:uiPriority w:val="22"/>
    <w:qFormat/>
    <w:rsid w:val="002B0907"/>
    <w:rPr>
      <w:b/>
      <w:bCs/>
    </w:rPr>
  </w:style>
  <w:style w:type="character" w:customStyle="1" w:styleId="10">
    <w:name w:val="标题 1 字符"/>
    <w:aliases w:val="H1 字符,Memo Heading 1 字符,h1 + 11 pt 字符,Before:  6 pt 字符,After:  0 pt 字符,NMP Heading 1 字符,h1 字符,app heading 1 字符,l1 字符,h11 字符,h12 字符,h13 字符,h14 字符,h15 字符,h16 字符,h17 字符,h111 字符,h121 字符,h131 字符,h141 字符,h151 字符,h161 字符,h18 字符,h112 字符,h122 字符,h132 字符"/>
    <w:basedOn w:val="a0"/>
    <w:link w:val="1"/>
    <w:qFormat/>
    <w:rsid w:val="002B0907"/>
    <w:rPr>
      <w:rFonts w:ascii="Arial" w:hAnsi="Arial"/>
      <w:sz w:val="36"/>
      <w:lang w:val="en-GB" w:eastAsia="en-US"/>
    </w:rPr>
  </w:style>
  <w:style w:type="character" w:customStyle="1" w:styleId="20">
    <w:name w:val="标题 2 字符"/>
    <w:basedOn w:val="a0"/>
    <w:link w:val="2"/>
    <w:qFormat/>
    <w:rsid w:val="002B0907"/>
    <w:rPr>
      <w:rFonts w:ascii="Arial" w:hAnsi="Arial"/>
      <w:sz w:val="32"/>
      <w:lang w:val="en-GB" w:eastAsia="en-US"/>
    </w:rPr>
  </w:style>
  <w:style w:type="character" w:customStyle="1" w:styleId="30">
    <w:name w:val="标题 3 字符"/>
    <w:basedOn w:val="a0"/>
    <w:link w:val="3"/>
    <w:rsid w:val="002B0907"/>
    <w:rPr>
      <w:rFonts w:ascii="Arial" w:hAnsi="Arial"/>
      <w:sz w:val="28"/>
      <w:lang w:val="en-GB" w:eastAsia="en-US"/>
    </w:rPr>
  </w:style>
  <w:style w:type="character" w:customStyle="1" w:styleId="60">
    <w:name w:val="标题 6 字符"/>
    <w:aliases w:val="T1 字符,Header 6 字符"/>
    <w:basedOn w:val="a0"/>
    <w:link w:val="6"/>
    <w:rsid w:val="002B0907"/>
    <w:rPr>
      <w:rFonts w:ascii="Arial" w:hAnsi="Arial"/>
      <w:lang w:val="en-GB" w:eastAsia="en-US"/>
    </w:rPr>
  </w:style>
  <w:style w:type="character" w:customStyle="1" w:styleId="70">
    <w:name w:val="标题 7 字符"/>
    <w:basedOn w:val="a0"/>
    <w:link w:val="7"/>
    <w:qFormat/>
    <w:rsid w:val="002B0907"/>
    <w:rPr>
      <w:rFonts w:ascii="Arial" w:hAnsi="Arial"/>
      <w:lang w:val="en-GB" w:eastAsia="en-US"/>
    </w:rPr>
  </w:style>
  <w:style w:type="character" w:customStyle="1" w:styleId="80">
    <w:name w:val="标题 8 字符"/>
    <w:basedOn w:val="a0"/>
    <w:link w:val="8"/>
    <w:rsid w:val="002B0907"/>
    <w:rPr>
      <w:rFonts w:ascii="Arial" w:hAnsi="Arial"/>
      <w:sz w:val="36"/>
      <w:lang w:val="en-GB" w:eastAsia="en-US"/>
    </w:rPr>
  </w:style>
  <w:style w:type="character" w:customStyle="1" w:styleId="90">
    <w:name w:val="标题 9 字符"/>
    <w:basedOn w:val="a0"/>
    <w:link w:val="9"/>
    <w:qFormat/>
    <w:rsid w:val="002B0907"/>
    <w:rPr>
      <w:rFonts w:ascii="Arial" w:hAnsi="Arial"/>
      <w:sz w:val="36"/>
      <w:lang w:val="en-GB" w:eastAsia="en-US"/>
    </w:rPr>
  </w:style>
  <w:style w:type="character" w:customStyle="1" w:styleId="TALChar">
    <w:name w:val="TAL Char"/>
    <w:link w:val="TAL"/>
    <w:qFormat/>
    <w:rsid w:val="002B0907"/>
    <w:rPr>
      <w:rFonts w:ascii="Arial" w:hAnsi="Arial"/>
      <w:sz w:val="18"/>
      <w:lang w:val="en-GB" w:eastAsia="en-US"/>
    </w:rPr>
  </w:style>
  <w:style w:type="character" w:customStyle="1" w:styleId="THChar">
    <w:name w:val="TH Char"/>
    <w:link w:val="TH"/>
    <w:qFormat/>
    <w:rsid w:val="002B0907"/>
    <w:rPr>
      <w:rFonts w:ascii="Arial" w:hAnsi="Arial"/>
      <w:b/>
      <w:lang w:val="en-GB" w:eastAsia="en-US"/>
    </w:rPr>
  </w:style>
  <w:style w:type="character" w:customStyle="1" w:styleId="af2">
    <w:name w:val="列表段落 字符"/>
    <w:aliases w:val="- Bullets 字符,목록 단락 字符,リスト段落 字符,?? ?? 字符,????? 字符,???? 字符,R4_bullets 字符,Lista1 字符,列出段落1 字符,中等深浅网格 1 - 着色 21 字符,列表段落1 字符,—ño’i—Ž 字符,¥¡¡¡¡ì¬º¥¹¥È¶ÎÂä 字符,ÁÐ³ö¶ÎÂä 字符,¥ê¥¹¥È¶ÎÂä 字符,1st level - Bullet List Paragraph 字符,Lettre d'introduction 字符"/>
    <w:link w:val="af1"/>
    <w:uiPriority w:val="34"/>
    <w:qFormat/>
    <w:locked/>
    <w:rsid w:val="002B0907"/>
    <w:rPr>
      <w:lang w:val="en-GB" w:eastAsia="en-US"/>
    </w:rPr>
  </w:style>
  <w:style w:type="character" w:customStyle="1" w:styleId="TACChar">
    <w:name w:val="TAC Char"/>
    <w:link w:val="TAC"/>
    <w:qFormat/>
    <w:locked/>
    <w:rsid w:val="002B0907"/>
    <w:rPr>
      <w:rFonts w:ascii="Arial" w:hAnsi="Arial"/>
      <w:sz w:val="18"/>
      <w:lang w:val="en-GB" w:eastAsia="en-US"/>
    </w:rPr>
  </w:style>
  <w:style w:type="character" w:customStyle="1" w:styleId="TFChar">
    <w:name w:val="TF Char"/>
    <w:link w:val="TF"/>
    <w:qFormat/>
    <w:locked/>
    <w:rsid w:val="002B0907"/>
    <w:rPr>
      <w:rFonts w:ascii="Arial" w:hAnsi="Arial"/>
      <w:b/>
      <w:lang w:val="en-GB" w:eastAsia="en-US"/>
    </w:rPr>
  </w:style>
  <w:style w:type="character" w:customStyle="1" w:styleId="40">
    <w:name w:val="标题 4 字符"/>
    <w:basedOn w:val="a0"/>
    <w:link w:val="4"/>
    <w:qFormat/>
    <w:rsid w:val="002B0907"/>
    <w:rPr>
      <w:rFonts w:ascii="Arial" w:hAnsi="Arial"/>
      <w:sz w:val="24"/>
      <w:lang w:val="en-GB" w:eastAsia="en-US"/>
    </w:rPr>
  </w:style>
  <w:style w:type="character" w:customStyle="1" w:styleId="50">
    <w:name w:val="标题 5 字符"/>
    <w:basedOn w:val="a0"/>
    <w:link w:val="5"/>
    <w:qFormat/>
    <w:rsid w:val="002B0907"/>
    <w:rPr>
      <w:rFonts w:ascii="Arial" w:hAnsi="Arial"/>
      <w:sz w:val="22"/>
      <w:lang w:val="en-GB" w:eastAsia="en-US"/>
    </w:rPr>
  </w:style>
  <w:style w:type="character" w:customStyle="1" w:styleId="NOChar1">
    <w:name w:val="NO Char1"/>
    <w:link w:val="NO"/>
    <w:qFormat/>
    <w:rsid w:val="002B0907"/>
    <w:rPr>
      <w:lang w:val="en-GB" w:eastAsia="en-US"/>
    </w:rPr>
  </w:style>
  <w:style w:type="character" w:customStyle="1" w:styleId="B1Char">
    <w:name w:val="B1 Char"/>
    <w:link w:val="B1"/>
    <w:qFormat/>
    <w:locked/>
    <w:rsid w:val="002B0907"/>
    <w:rPr>
      <w:lang w:val="en-GB" w:eastAsia="en-US"/>
    </w:rPr>
  </w:style>
  <w:style w:type="character" w:customStyle="1" w:styleId="TAHCar">
    <w:name w:val="TAH Car"/>
    <w:link w:val="TAH"/>
    <w:uiPriority w:val="99"/>
    <w:qFormat/>
    <w:locked/>
    <w:rsid w:val="002B0907"/>
    <w:rPr>
      <w:rFonts w:ascii="Arial" w:hAnsi="Arial"/>
      <w:b/>
      <w:sz w:val="18"/>
      <w:lang w:val="en-GB" w:eastAsia="en-US"/>
    </w:rPr>
  </w:style>
  <w:style w:type="paragraph" w:customStyle="1" w:styleId="Equation">
    <w:name w:val="Equation"/>
    <w:basedOn w:val="a"/>
    <w:next w:val="a"/>
    <w:link w:val="EquationChar"/>
    <w:qFormat/>
    <w:rsid w:val="002B0907"/>
    <w:pPr>
      <w:tabs>
        <w:tab w:val="right" w:pos="10206"/>
      </w:tabs>
      <w:overflowPunct w:val="0"/>
      <w:spacing w:after="220"/>
      <w:ind w:left="1298"/>
      <w:textAlignment w:val="baseline"/>
    </w:pPr>
    <w:rPr>
      <w:rFonts w:ascii="Arial" w:hAnsi="Arial"/>
      <w:sz w:val="24"/>
      <w:lang w:val="en-US" w:eastAsia="zh-CN"/>
    </w:rPr>
  </w:style>
  <w:style w:type="paragraph" w:customStyle="1" w:styleId="Equationlegend">
    <w:name w:val="Equation_legend"/>
    <w:basedOn w:val="af3"/>
    <w:link w:val="EquationlegendChar"/>
    <w:qFormat/>
    <w:rsid w:val="002B0907"/>
    <w:pPr>
      <w:widowControl/>
      <w:tabs>
        <w:tab w:val="right" w:pos="1701"/>
        <w:tab w:val="left" w:pos="1985"/>
      </w:tabs>
      <w:overflowPunct w:val="0"/>
      <w:autoSpaceDE w:val="0"/>
      <w:autoSpaceDN w:val="0"/>
      <w:adjustRightInd w:val="0"/>
      <w:spacing w:before="80"/>
      <w:ind w:left="1985" w:firstLineChars="0" w:hanging="1985"/>
      <w:jc w:val="left"/>
      <w:textAlignment w:val="baseline"/>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a"/>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1"/>
    <w:next w:val="a"/>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a"/>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character" w:customStyle="1" w:styleId="NOChar">
    <w:name w:val="NO Char"/>
    <w:qFormat/>
    <w:rsid w:val="002B0907"/>
    <w:rPr>
      <w:lang w:val="en-GB" w:eastAsia="en-US" w:bidi="ar-SA"/>
    </w:rPr>
  </w:style>
  <w:style w:type="character" w:customStyle="1" w:styleId="a9">
    <w:name w:val="页脚 字符"/>
    <w:basedOn w:val="a0"/>
    <w:link w:val="a7"/>
    <w:uiPriority w:val="99"/>
    <w:qFormat/>
    <w:rsid w:val="002B0907"/>
    <w:rPr>
      <w:rFonts w:ascii="Arial" w:hAnsi="Arial"/>
      <w:b/>
      <w:i/>
      <w:sz w:val="18"/>
      <w:lang w:val="en-GB" w:eastAsia="ja-JP"/>
    </w:rPr>
  </w:style>
  <w:style w:type="character" w:customStyle="1" w:styleId="B1Char1">
    <w:name w:val="B1 Char1"/>
    <w:qFormat/>
    <w:rsid w:val="002B0907"/>
    <w:rPr>
      <w:lang w:eastAsia="en-US"/>
    </w:rPr>
  </w:style>
  <w:style w:type="character" w:customStyle="1" w:styleId="aa">
    <w:name w:val="页眉 字符"/>
    <w:basedOn w:val="a0"/>
    <w:link w:val="a8"/>
    <w:uiPriority w:val="99"/>
    <w:rsid w:val="002B0907"/>
    <w:rPr>
      <w:rFonts w:ascii="Arial" w:hAnsi="Arial"/>
      <w:b/>
      <w:sz w:val="18"/>
      <w:lang w:val="en-GB" w:eastAsia="ja-JP"/>
    </w:rPr>
  </w:style>
  <w:style w:type="paragraph" w:customStyle="1" w:styleId="Tablehead">
    <w:name w:val="Table_head"/>
    <w:basedOn w:val="a"/>
    <w:qFormat/>
    <w:rsid w:val="002B090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a"/>
    <w:next w:val="a"/>
    <w:qFormat/>
    <w:rsid w:val="002B0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a"/>
    <w:next w:val="Tabletext"/>
    <w:qFormat/>
    <w:rsid w:val="002B0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1">
    <w:name w:val="修订1"/>
    <w:hidden/>
    <w:uiPriority w:val="99"/>
    <w:semiHidden/>
    <w:qFormat/>
    <w:rsid w:val="002B0907"/>
    <w:rPr>
      <w:rFonts w:asciiTheme="minorHAnsi" w:hAnsiTheme="minorHAnsi" w:cstheme="minorBidi"/>
      <w:kern w:val="2"/>
      <w:sz w:val="21"/>
      <w:szCs w:val="22"/>
    </w:rPr>
  </w:style>
  <w:style w:type="table" w:customStyle="1" w:styleId="12">
    <w:name w:val="网格型1"/>
    <w:basedOn w:val="a1"/>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a1"/>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宋体"/>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lang w:val="en-GB" w:eastAsia="en-US"/>
    </w:rPr>
  </w:style>
  <w:style w:type="character" w:customStyle="1" w:styleId="TANChar">
    <w:name w:val="TAN Char"/>
    <w:link w:val="TAN"/>
    <w:qFormat/>
    <w:rsid w:val="0049670D"/>
    <w:rPr>
      <w:rFonts w:ascii="Arial" w:hAnsi="Arial"/>
      <w:sz w:val="18"/>
      <w:lang w:val="en-GB" w:eastAsia="en-US"/>
    </w:rPr>
  </w:style>
  <w:style w:type="paragraph" w:styleId="af8">
    <w:name w:val="Revision"/>
    <w:hidden/>
    <w:uiPriority w:val="99"/>
    <w:semiHidden/>
    <w:rsid w:val="006C18FC"/>
    <w:rPr>
      <w:rFonts w:asciiTheme="minorHAnsi" w:hAnsiTheme="minorHAnsi" w:cstheme="minorBidi"/>
      <w:kern w:val="2"/>
      <w:sz w:val="21"/>
      <w:szCs w:val="22"/>
    </w:rPr>
  </w:style>
  <w:style w:type="numbering" w:customStyle="1" w:styleId="13">
    <w:name w:val="无列表1"/>
    <w:next w:val="a2"/>
    <w:uiPriority w:val="99"/>
    <w:semiHidden/>
    <w:unhideWhenUsed/>
    <w:rsid w:val="006C18FC"/>
  </w:style>
  <w:style w:type="paragraph" w:customStyle="1" w:styleId="71">
    <w:name w:val="目录 71"/>
    <w:basedOn w:val="TOC6"/>
    <w:next w:val="a"/>
    <w:semiHidden/>
    <w:qFormat/>
    <w:rsid w:val="006C18FC"/>
    <w:pPr>
      <w:ind w:left="2268" w:hanging="2268"/>
    </w:pPr>
  </w:style>
  <w:style w:type="paragraph" w:customStyle="1" w:styleId="61">
    <w:name w:val="目录 61"/>
    <w:basedOn w:val="TOC5"/>
    <w:next w:val="a"/>
    <w:semiHidden/>
    <w:rsid w:val="006C18FC"/>
    <w:pPr>
      <w:ind w:left="1985" w:hanging="1985"/>
    </w:pPr>
  </w:style>
  <w:style w:type="paragraph" w:customStyle="1" w:styleId="51">
    <w:name w:val="目录 51"/>
    <w:basedOn w:val="TOC4"/>
    <w:next w:val="a"/>
    <w:uiPriority w:val="39"/>
    <w:rsid w:val="006C18FC"/>
    <w:pPr>
      <w:ind w:left="1701" w:hanging="1701"/>
    </w:pPr>
  </w:style>
  <w:style w:type="paragraph" w:customStyle="1" w:styleId="41">
    <w:name w:val="目录 41"/>
    <w:basedOn w:val="TOC3"/>
    <w:next w:val="a"/>
    <w:uiPriority w:val="39"/>
    <w:rsid w:val="006C18FC"/>
    <w:pPr>
      <w:ind w:left="1418" w:hanging="1418"/>
    </w:pPr>
  </w:style>
  <w:style w:type="paragraph" w:customStyle="1" w:styleId="81">
    <w:name w:val="目录 81"/>
    <w:basedOn w:val="TOC1"/>
    <w:next w:val="a"/>
    <w:uiPriority w:val="39"/>
    <w:qFormat/>
    <w:rsid w:val="006C18FC"/>
    <w:pPr>
      <w:spacing w:before="180"/>
      <w:ind w:left="2693" w:hanging="2693"/>
    </w:pPr>
    <w:rPr>
      <w:b/>
    </w:rPr>
  </w:style>
  <w:style w:type="paragraph" w:customStyle="1" w:styleId="91">
    <w:name w:val="目录 91"/>
    <w:basedOn w:val="TOC8"/>
    <w:next w:val="a"/>
    <w:uiPriority w:val="39"/>
    <w:qFormat/>
    <w:rsid w:val="006C18FC"/>
    <w:pPr>
      <w:ind w:left="1418" w:hanging="1418"/>
    </w:pPr>
  </w:style>
  <w:style w:type="character" w:customStyle="1" w:styleId="14">
    <w:name w:val="访问过的超链接1"/>
    <w:basedOn w:val="a0"/>
    <w:rsid w:val="006C18FC"/>
    <w:rPr>
      <w:rFonts w:cs="Times New Roman"/>
      <w:color w:val="954F72"/>
      <w:u w:val="single"/>
    </w:rPr>
  </w:style>
  <w:style w:type="character" w:customStyle="1" w:styleId="UnresolvedMention10">
    <w:name w:val="Unresolved Mention1"/>
    <w:basedOn w:val="a0"/>
    <w:uiPriority w:val="99"/>
    <w:semiHidden/>
    <w:unhideWhenUsed/>
    <w:rsid w:val="006C18FC"/>
    <w:rPr>
      <w:rFonts w:cs="Times New Roman"/>
      <w:color w:val="605E5C"/>
      <w:shd w:val="clear" w:color="auto" w:fill="E1DFDD"/>
    </w:rPr>
  </w:style>
  <w:style w:type="paragraph" w:customStyle="1" w:styleId="310">
    <w:name w:val="列表 31"/>
    <w:basedOn w:val="a"/>
    <w:next w:val="31"/>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a1"/>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Emphasis"/>
    <w:uiPriority w:val="20"/>
    <w:qFormat/>
    <w:rsid w:val="006C18FC"/>
    <w:rPr>
      <w:i/>
      <w:iCs/>
    </w:rPr>
  </w:style>
  <w:style w:type="paragraph" w:styleId="afa">
    <w:name w:val="caption"/>
    <w:aliases w:val="cap,cap Char,Caption Char,Caption Char1 Char,cap Char Char1,Caption Char Char1 Char,cap Char2 Char,Ca,Caption Char C...,cap Char2,cap1,cap2,cap11,Légende-figure,Légende-figure Char,Beschrifubg,Beschriftung Char,label,cap11 Char Char Char"/>
    <w:basedOn w:val="a"/>
    <w:next w:val="a"/>
    <w:link w:val="afb"/>
    <w:uiPriority w:val="35"/>
    <w:qFormat/>
    <w:rsid w:val="00451381"/>
    <w:pPr>
      <w:overflowPunct w:val="0"/>
      <w:autoSpaceDE w:val="0"/>
      <w:autoSpaceDN w:val="0"/>
      <w:adjustRightInd w:val="0"/>
      <w:spacing w:before="120" w:after="120"/>
      <w:textAlignment w:val="baseline"/>
    </w:pPr>
    <w:rPr>
      <w:rFonts w:eastAsia="Times New Roman"/>
      <w:b/>
    </w:rPr>
  </w:style>
  <w:style w:type="character" w:customStyle="1" w:styleId="afb">
    <w:name w:val="题注 字符"/>
    <w:aliases w:val="cap 字符,cap Char 字符,Caption Char 字符,Caption Char1 Char 字符,cap Char Char1 字符,Caption Char Char1 Char 字符,cap Char2 Char 字符,Ca 字符,Caption Char C... 字符,cap Char2 字符,cap1 字符,cap2 字符,cap11 字符,Légende-figure 字符,Légende-figure Char 字符,Beschrifubg 字符"/>
    <w:link w:val="afa"/>
    <w:uiPriority w:val="35"/>
    <w:rsid w:val="00451381"/>
    <w:rPr>
      <w:rFonts w:eastAsia="Times New Roman"/>
      <w:b/>
      <w:lang w:val="en-GB" w:eastAsia="en-US"/>
    </w:rPr>
  </w:style>
  <w:style w:type="paragraph" w:customStyle="1" w:styleId="FL">
    <w:name w:val="FL"/>
    <w:basedOn w:val="a"/>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hAnsi="Arial"/>
      <w:lang w:val="en-GB" w:eastAsia="en-US"/>
    </w:rPr>
  </w:style>
  <w:style w:type="character" w:styleId="afc">
    <w:name w:val="Placeholder Text"/>
    <w:basedOn w:val="a0"/>
    <w:uiPriority w:val="99"/>
    <w:semiHidden/>
    <w:rsid w:val="0092105B"/>
    <w:rPr>
      <w:color w:val="808080"/>
    </w:rPr>
  </w:style>
  <w:style w:type="character" w:customStyle="1" w:styleId="apple-converted-space">
    <w:name w:val="apple-converted-space"/>
    <w:rsid w:val="00BC32B8"/>
  </w:style>
  <w:style w:type="table" w:customStyle="1" w:styleId="TableGrid">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a"/>
    <w:rsid w:val="00BC32B8"/>
    <w:pPr>
      <w:spacing w:before="100" w:beforeAutospacing="1" w:after="100" w:afterAutospacing="1"/>
    </w:pPr>
    <w:rPr>
      <w:rFonts w:eastAsia="Times New Roman"/>
      <w:sz w:val="24"/>
      <w:szCs w:val="24"/>
      <w:lang w:val="en-US"/>
    </w:rPr>
  </w:style>
  <w:style w:type="paragraph" w:customStyle="1" w:styleId="indent-1">
    <w:name w:val="indent-1"/>
    <w:basedOn w:val="a"/>
    <w:rsid w:val="00BC32B8"/>
    <w:pPr>
      <w:spacing w:before="100" w:beforeAutospacing="1" w:after="100" w:afterAutospacing="1"/>
    </w:pPr>
    <w:rPr>
      <w:rFonts w:eastAsia="Times New Roman"/>
      <w:sz w:val="24"/>
      <w:szCs w:val="24"/>
      <w:lang w:val="en-US"/>
    </w:rPr>
  </w:style>
  <w:style w:type="paragraph" w:customStyle="1" w:styleId="indent-2">
    <w:name w:val="indent-2"/>
    <w:basedOn w:val="a"/>
    <w:rsid w:val="00BC32B8"/>
    <w:pPr>
      <w:spacing w:before="100" w:beforeAutospacing="1" w:after="100" w:afterAutospacing="1"/>
    </w:pPr>
    <w:rPr>
      <w:rFonts w:eastAsia="Times New Roman"/>
      <w:sz w:val="24"/>
      <w:szCs w:val="24"/>
      <w:lang w:val="en-US"/>
    </w:rPr>
  </w:style>
  <w:style w:type="character" w:customStyle="1" w:styleId="paragraph-hierarchy">
    <w:name w:val="paragraph-hierarchy"/>
    <w:basedOn w:val="a0"/>
    <w:rsid w:val="00BC32B8"/>
  </w:style>
  <w:style w:type="character" w:customStyle="1" w:styleId="paren">
    <w:name w:val="paren"/>
    <w:basedOn w:val="a0"/>
    <w:rsid w:val="00BC32B8"/>
  </w:style>
  <w:style w:type="character" w:customStyle="1" w:styleId="minor-caps">
    <w:name w:val="minor-caps"/>
    <w:basedOn w:val="a0"/>
    <w:rsid w:val="00BC32B8"/>
  </w:style>
  <w:style w:type="character" w:customStyle="1" w:styleId="EXChar">
    <w:name w:val="EX Char"/>
    <w:link w:val="EX"/>
    <w:rsid w:val="008657B5"/>
    <w:rPr>
      <w:lang w:val="en-GB" w:eastAsia="en-US"/>
    </w:rPr>
  </w:style>
  <w:style w:type="table" w:customStyle="1" w:styleId="TableGrid1">
    <w:name w:val="Table Grid1"/>
    <w:basedOn w:val="a1"/>
    <w:next w:val="a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afa"/>
    <w:rsid w:val="00914120"/>
    <w:pPr>
      <w:keepNext/>
      <w:spacing w:after="60"/>
      <w:jc w:val="center"/>
    </w:pPr>
    <w:rPr>
      <w:rFonts w:eastAsia="宋体"/>
      <w:bCs/>
      <w:lang w:val="en-US"/>
    </w:rPr>
  </w:style>
  <w:style w:type="character" w:customStyle="1" w:styleId="EQChar">
    <w:name w:val="EQ Char"/>
    <w:link w:val="EQ"/>
    <w:qFormat/>
    <w:rsid w:val="002A5243"/>
    <w:rPr>
      <w:lang w:val="en-GB" w:eastAsia="en-US"/>
    </w:rPr>
  </w:style>
  <w:style w:type="paragraph" w:customStyle="1" w:styleId="TableText0">
    <w:name w:val="TableText"/>
    <w:basedOn w:val="afd"/>
    <w:qFormat/>
    <w:rsid w:val="008613EE"/>
    <w:pPr>
      <w:keepNext/>
      <w:keepLines/>
      <w:overflowPunct w:val="0"/>
      <w:autoSpaceDE w:val="0"/>
      <w:autoSpaceDN w:val="0"/>
      <w:adjustRightInd w:val="0"/>
      <w:spacing w:after="180"/>
      <w:ind w:leftChars="0" w:left="0"/>
      <w:jc w:val="center"/>
      <w:textAlignment w:val="baseline"/>
    </w:pPr>
    <w:rPr>
      <w:rFonts w:eastAsia="宋体"/>
      <w:kern w:val="2"/>
      <w:lang w:eastAsia="sv-SE"/>
    </w:rPr>
  </w:style>
  <w:style w:type="paragraph" w:styleId="afd">
    <w:name w:val="Body Text Indent"/>
    <w:basedOn w:val="a"/>
    <w:link w:val="afe"/>
    <w:rsid w:val="008613EE"/>
    <w:pPr>
      <w:spacing w:after="120"/>
      <w:ind w:leftChars="200" w:left="420"/>
    </w:pPr>
  </w:style>
  <w:style w:type="character" w:customStyle="1" w:styleId="afe">
    <w:name w:val="正文文本缩进 字符"/>
    <w:basedOn w:val="a0"/>
    <w:link w:val="afd"/>
    <w:rsid w:val="008613EE"/>
    <w:rPr>
      <w:lang w:val="en-GB" w:eastAsia="en-US"/>
    </w:rPr>
  </w:style>
  <w:style w:type="character" w:styleId="aff">
    <w:name w:val="line number"/>
    <w:basedOn w:val="a0"/>
    <w:rsid w:val="00D75B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5.wmf"/><Relationship Id="rId47" Type="http://schemas.openxmlformats.org/officeDocument/2006/relationships/chart" Target="charts/chart2.xml"/><Relationship Id="rId63" Type="http://schemas.openxmlformats.org/officeDocument/2006/relationships/chart" Target="charts/chart18.xml"/><Relationship Id="rId68" Type="http://schemas.openxmlformats.org/officeDocument/2006/relationships/chart" Target="charts/chart23.xml"/><Relationship Id="rId84" Type="http://schemas.openxmlformats.org/officeDocument/2006/relationships/image" Target="media/image32.png"/><Relationship Id="rId89" Type="http://schemas.openxmlformats.org/officeDocument/2006/relationships/image" Target="media/image35.emf"/><Relationship Id="rId16" Type="http://schemas.openxmlformats.org/officeDocument/2006/relationships/hyperlink" Target="https://www.ecfr.gov/current/title-47/section-25.202" TargetMode="External"/><Relationship Id="rId11" Type="http://schemas.openxmlformats.org/officeDocument/2006/relationships/image" Target="media/image2.png"/><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chart" Target="charts/chart8.xml"/><Relationship Id="rId58" Type="http://schemas.openxmlformats.org/officeDocument/2006/relationships/chart" Target="charts/chart13.xml"/><Relationship Id="rId74" Type="http://schemas.openxmlformats.org/officeDocument/2006/relationships/chart" Target="charts/chart29.xml"/><Relationship Id="rId79" Type="http://schemas.openxmlformats.org/officeDocument/2006/relationships/package" Target="embeddings/Dessin_Microsoft_Visio1.vsdx"/><Relationship Id="rId5" Type="http://schemas.openxmlformats.org/officeDocument/2006/relationships/styles" Target="styles.xml"/><Relationship Id="rId90" Type="http://schemas.openxmlformats.org/officeDocument/2006/relationships/package" Target="embeddings/Microsoft_Excel_Worksheet15.xlsx"/><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oleObject" Target="embeddings/oleObject3.bin"/><Relationship Id="rId48" Type="http://schemas.openxmlformats.org/officeDocument/2006/relationships/chart" Target="charts/chart3.xml"/><Relationship Id="rId64" Type="http://schemas.openxmlformats.org/officeDocument/2006/relationships/chart" Target="charts/chart19.xml"/><Relationship Id="rId69" Type="http://schemas.openxmlformats.org/officeDocument/2006/relationships/chart" Target="charts/chart24.xml"/><Relationship Id="rId8" Type="http://schemas.openxmlformats.org/officeDocument/2006/relationships/footnotes" Target="footnotes.xml"/><Relationship Id="rId51" Type="http://schemas.openxmlformats.org/officeDocument/2006/relationships/chart" Target="charts/chart6.xml"/><Relationship Id="rId72" Type="http://schemas.openxmlformats.org/officeDocument/2006/relationships/chart" Target="charts/chart27.xml"/><Relationship Id="rId80" Type="http://schemas.openxmlformats.org/officeDocument/2006/relationships/image" Target="media/image29.png"/><Relationship Id="rId85" Type="http://schemas.openxmlformats.org/officeDocument/2006/relationships/image" Target="media/image33.w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hyperlink" Target="https://www.ecfr.gov/current/title-47/section-25.202"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chart" Target="charts/chart1.xml"/><Relationship Id="rId59" Type="http://schemas.openxmlformats.org/officeDocument/2006/relationships/chart" Target="charts/chart14.xml"/><Relationship Id="rId67" Type="http://schemas.openxmlformats.org/officeDocument/2006/relationships/chart" Target="charts/chart22.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chart" Target="charts/chart9.xml"/><Relationship Id="rId62" Type="http://schemas.openxmlformats.org/officeDocument/2006/relationships/chart" Target="charts/chart17.xml"/><Relationship Id="rId70" Type="http://schemas.openxmlformats.org/officeDocument/2006/relationships/chart" Target="charts/chart25.xml"/><Relationship Id="rId75" Type="http://schemas.openxmlformats.org/officeDocument/2006/relationships/chart" Target="charts/chart30.xml"/><Relationship Id="rId83" Type="http://schemas.openxmlformats.org/officeDocument/2006/relationships/image" Target="media/image31.png"/><Relationship Id="rId88" Type="http://schemas.openxmlformats.org/officeDocument/2006/relationships/image" Target="cid:image001.png@01D86323.62266C00" TargetMode="External"/><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chart" Target="charts/chart4.xml"/><Relationship Id="rId57" Type="http://schemas.openxmlformats.org/officeDocument/2006/relationships/chart" Target="charts/chart12.xml"/><Relationship Id="rId10" Type="http://schemas.openxmlformats.org/officeDocument/2006/relationships/image" Target="media/image1.jpeg"/><Relationship Id="rId31" Type="http://schemas.openxmlformats.org/officeDocument/2006/relationships/image" Target="media/image15.wmf"/><Relationship Id="rId44" Type="http://schemas.openxmlformats.org/officeDocument/2006/relationships/image" Target="media/image26.wmf"/><Relationship Id="rId52" Type="http://schemas.openxmlformats.org/officeDocument/2006/relationships/chart" Target="charts/chart7.xml"/><Relationship Id="rId60" Type="http://schemas.openxmlformats.org/officeDocument/2006/relationships/chart" Target="charts/chart15.xml"/><Relationship Id="rId65" Type="http://schemas.openxmlformats.org/officeDocument/2006/relationships/chart" Target="charts/chart20.xml"/><Relationship Id="rId73" Type="http://schemas.openxmlformats.org/officeDocument/2006/relationships/chart" Target="charts/chart28.xml"/><Relationship Id="rId78" Type="http://schemas.openxmlformats.org/officeDocument/2006/relationships/image" Target="media/image28.emf"/><Relationship Id="rId81" Type="http://schemas.openxmlformats.org/officeDocument/2006/relationships/image" Target="media/image30.wmf"/><Relationship Id="rId86" Type="http://schemas.openxmlformats.org/officeDocument/2006/relationships/oleObject" Target="embeddings/oleObject6.bin"/><Relationship Id="rId9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https://www.ecfr.gov/current/title-47/section-25.202" TargetMode="External"/><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chart" Target="charts/chart5.xml"/><Relationship Id="rId55" Type="http://schemas.openxmlformats.org/officeDocument/2006/relationships/chart" Target="charts/chart10.xml"/><Relationship Id="rId76" Type="http://schemas.openxmlformats.org/officeDocument/2006/relationships/image" Target="media/image27.emf"/><Relationship Id="rId7" Type="http://schemas.openxmlformats.org/officeDocument/2006/relationships/webSettings" Target="webSettings.xml"/><Relationship Id="rId71" Type="http://schemas.openxmlformats.org/officeDocument/2006/relationships/chart" Target="charts/chart26.xml"/><Relationship Id="rId9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oleObject" Target="embeddings/oleObject1.bin"/><Relationship Id="rId24" Type="http://schemas.openxmlformats.org/officeDocument/2006/relationships/image" Target="media/image9.png"/><Relationship Id="rId40" Type="http://schemas.openxmlformats.org/officeDocument/2006/relationships/image" Target="media/image24.wmf"/><Relationship Id="rId45" Type="http://schemas.openxmlformats.org/officeDocument/2006/relationships/oleObject" Target="embeddings/oleObject4.bin"/><Relationship Id="rId66" Type="http://schemas.openxmlformats.org/officeDocument/2006/relationships/chart" Target="charts/chart21.xml"/><Relationship Id="rId87" Type="http://schemas.openxmlformats.org/officeDocument/2006/relationships/image" Target="media/image34.png"/><Relationship Id="rId61" Type="http://schemas.openxmlformats.org/officeDocument/2006/relationships/chart" Target="charts/chart16.xml"/><Relationship Id="rId82" Type="http://schemas.openxmlformats.org/officeDocument/2006/relationships/oleObject" Target="embeddings/oleObject5.bin"/><Relationship Id="rId19" Type="http://schemas.openxmlformats.org/officeDocument/2006/relationships/hyperlink" Target="https://www.ecfr.gov/current/title-47/section-25.202" TargetMode="External"/><Relationship Id="rId14" Type="http://schemas.openxmlformats.org/officeDocument/2006/relationships/hyperlink" Target="https://www.ecfr.gov/current/title-47/section-25.202" TargetMode="External"/><Relationship Id="rId30" Type="http://schemas.openxmlformats.org/officeDocument/2006/relationships/image" Target="media/image14.wmf"/><Relationship Id="rId35" Type="http://schemas.openxmlformats.org/officeDocument/2006/relationships/image" Target="media/image19.png"/><Relationship Id="rId56" Type="http://schemas.openxmlformats.org/officeDocument/2006/relationships/chart" Target="charts/chart11.xml"/><Relationship Id="rId77" Type="http://schemas.openxmlformats.org/officeDocument/2006/relationships/package" Target="embeddings/Dessin_Microsoft_Visio.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iran.jin\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26549</Words>
  <Characters>151333</Characters>
  <Application>Microsoft Office Word</Application>
  <DocSecurity>0</DocSecurity>
  <Lines>1261</Lines>
  <Paragraphs>355</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177527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JIN Yiran</cp:lastModifiedBy>
  <cp:revision>5</cp:revision>
  <cp:lastPrinted>2019-02-25T14:05:00Z</cp:lastPrinted>
  <dcterms:created xsi:type="dcterms:W3CDTF">2022-05-26T16:12:00Z</dcterms:created>
  <dcterms:modified xsi:type="dcterms:W3CDTF">2022-05-26T16:20:00Z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